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88" w:rsidRPr="005F0188" w:rsidRDefault="005F0188" w:rsidP="005F018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188" w:rsidRPr="005F0188" w:rsidRDefault="005F0188" w:rsidP="005F0188">
      <w:pPr>
        <w:jc w:val="center"/>
        <w:rPr>
          <w:sz w:val="28"/>
          <w:szCs w:val="28"/>
        </w:rPr>
      </w:pPr>
    </w:p>
    <w:p w:rsidR="005F0188" w:rsidRPr="005F0188" w:rsidRDefault="005F0188" w:rsidP="005F018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0188">
        <w:rPr>
          <w:sz w:val="28"/>
          <w:szCs w:val="28"/>
        </w:rPr>
        <w:t>МУНИЦИПАЛЬНОЕ ОБРАЗОВАНИЕ</w:t>
      </w:r>
    </w:p>
    <w:p w:rsidR="005F0188" w:rsidRPr="005F0188" w:rsidRDefault="005F0188" w:rsidP="005F018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0188">
        <w:rPr>
          <w:sz w:val="28"/>
          <w:szCs w:val="28"/>
        </w:rPr>
        <w:t>ХАНТЫ-МАНСИЙСКИЙ РАЙОН</w:t>
      </w:r>
    </w:p>
    <w:p w:rsidR="005F0188" w:rsidRPr="005F0188" w:rsidRDefault="005F0188" w:rsidP="005F018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0188">
        <w:rPr>
          <w:sz w:val="28"/>
          <w:szCs w:val="28"/>
        </w:rPr>
        <w:t>Ханты-Мансийский автономный округ – Югра</w:t>
      </w:r>
    </w:p>
    <w:p w:rsidR="005F0188" w:rsidRPr="00E52B15" w:rsidRDefault="005F0188" w:rsidP="005F0188">
      <w:pPr>
        <w:widowControl/>
        <w:autoSpaceDE/>
        <w:autoSpaceDN/>
        <w:adjustRightInd/>
        <w:jc w:val="center"/>
      </w:pPr>
    </w:p>
    <w:p w:rsidR="005F0188" w:rsidRPr="005F0188" w:rsidRDefault="005F0188" w:rsidP="005F0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0188">
        <w:rPr>
          <w:b/>
          <w:sz w:val="28"/>
          <w:szCs w:val="28"/>
        </w:rPr>
        <w:t>ГЛАВА ХАНТЫ-МАНСИЙСКОГО РАЙОНА</w:t>
      </w:r>
    </w:p>
    <w:p w:rsidR="005F0188" w:rsidRPr="00E52B15" w:rsidRDefault="005F0188" w:rsidP="005F0188">
      <w:pPr>
        <w:widowControl/>
        <w:autoSpaceDE/>
        <w:autoSpaceDN/>
        <w:adjustRightInd/>
        <w:jc w:val="center"/>
        <w:rPr>
          <w:b/>
        </w:rPr>
      </w:pPr>
    </w:p>
    <w:p w:rsidR="005F0188" w:rsidRPr="005F0188" w:rsidRDefault="005F0188" w:rsidP="005F0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5F0188">
        <w:rPr>
          <w:b/>
          <w:sz w:val="28"/>
          <w:szCs w:val="28"/>
        </w:rPr>
        <w:t>П</w:t>
      </w:r>
      <w:proofErr w:type="gramEnd"/>
      <w:r w:rsidRPr="005F0188">
        <w:rPr>
          <w:b/>
          <w:sz w:val="28"/>
          <w:szCs w:val="28"/>
        </w:rPr>
        <w:t xml:space="preserve"> О С Т А Н О В Л Е Н И Е</w:t>
      </w:r>
    </w:p>
    <w:p w:rsidR="005F0188" w:rsidRPr="005F0188" w:rsidRDefault="005F0188" w:rsidP="005F018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0188" w:rsidRPr="005F0188" w:rsidRDefault="005F0188" w:rsidP="005F018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710B">
        <w:rPr>
          <w:sz w:val="28"/>
          <w:szCs w:val="28"/>
        </w:rPr>
        <w:t>27.02.2017</w:t>
      </w:r>
      <w:r>
        <w:rPr>
          <w:sz w:val="28"/>
          <w:szCs w:val="28"/>
        </w:rPr>
        <w:t xml:space="preserve"> </w:t>
      </w:r>
      <w:r w:rsidRPr="005F0188">
        <w:rPr>
          <w:sz w:val="28"/>
          <w:szCs w:val="28"/>
        </w:rPr>
        <w:t xml:space="preserve">                            </w:t>
      </w:r>
      <w:r w:rsidRPr="005F0188">
        <w:rPr>
          <w:sz w:val="28"/>
          <w:szCs w:val="28"/>
        </w:rPr>
        <w:tab/>
      </w:r>
      <w:r w:rsidRPr="005F0188">
        <w:rPr>
          <w:sz w:val="28"/>
          <w:szCs w:val="28"/>
        </w:rPr>
        <w:tab/>
      </w:r>
      <w:r w:rsidRPr="005F018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 w:rsidR="003E71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3E710B">
        <w:rPr>
          <w:sz w:val="28"/>
          <w:szCs w:val="28"/>
        </w:rPr>
        <w:t>4-пг</w:t>
      </w:r>
    </w:p>
    <w:p w:rsidR="005F0188" w:rsidRPr="005F0188" w:rsidRDefault="005F0188" w:rsidP="005F0188">
      <w:pPr>
        <w:widowControl/>
        <w:autoSpaceDE/>
        <w:autoSpaceDN/>
        <w:adjustRightInd/>
        <w:rPr>
          <w:i/>
          <w:sz w:val="22"/>
          <w:szCs w:val="24"/>
        </w:rPr>
      </w:pPr>
      <w:r w:rsidRPr="005F0188">
        <w:rPr>
          <w:i/>
          <w:sz w:val="22"/>
          <w:szCs w:val="24"/>
        </w:rPr>
        <w:t>г. Ханты-Мансийск</w:t>
      </w:r>
    </w:p>
    <w:p w:rsidR="00E41391" w:rsidRPr="00E52B15" w:rsidRDefault="00E41391" w:rsidP="00487221">
      <w:pPr>
        <w:shd w:val="clear" w:color="auto" w:fill="FFFFFF"/>
        <w:rPr>
          <w:color w:val="000000"/>
          <w:spacing w:val="-1"/>
        </w:rPr>
      </w:pPr>
    </w:p>
    <w:p w:rsidR="00487221" w:rsidRDefault="00487221" w:rsidP="00487221">
      <w:pPr>
        <w:ind w:right="453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межведомственном Совете</w:t>
      </w:r>
    </w:p>
    <w:p w:rsidR="00487221" w:rsidRDefault="00487221" w:rsidP="00487221">
      <w:pPr>
        <w:ind w:right="453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главе Ханты-Мансийского района</w:t>
      </w:r>
      <w:r w:rsidR="00245F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противодействию коррупции</w:t>
      </w:r>
    </w:p>
    <w:p w:rsidR="00487221" w:rsidRPr="00E52B15" w:rsidRDefault="00487221" w:rsidP="00487221">
      <w:pPr>
        <w:ind w:right="4535"/>
        <w:outlineLvl w:val="0"/>
        <w:rPr>
          <w:bCs/>
        </w:rPr>
      </w:pPr>
    </w:p>
    <w:p w:rsidR="00487221" w:rsidRDefault="00487221" w:rsidP="003A50EA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1A1139">
        <w:rPr>
          <w:rFonts w:eastAsia="Calibri"/>
          <w:sz w:val="28"/>
          <w:szCs w:val="28"/>
          <w:lang w:eastAsia="en-US"/>
        </w:rPr>
        <w:t>ф</w:t>
      </w:r>
      <w:r w:rsidR="003A50EA" w:rsidRPr="003A50EA">
        <w:rPr>
          <w:rFonts w:eastAsia="Calibri"/>
          <w:sz w:val="28"/>
          <w:szCs w:val="28"/>
          <w:lang w:eastAsia="en-US"/>
        </w:rPr>
        <w:t>едеральным</w:t>
      </w:r>
      <w:r w:rsidR="001A1139">
        <w:rPr>
          <w:rFonts w:eastAsia="Calibri"/>
          <w:sz w:val="28"/>
          <w:szCs w:val="28"/>
          <w:lang w:eastAsia="en-US"/>
        </w:rPr>
        <w:t>и законами</w:t>
      </w:r>
      <w:r w:rsidR="003A50EA" w:rsidRPr="003A50EA">
        <w:rPr>
          <w:rFonts w:eastAsia="Calibri"/>
          <w:sz w:val="28"/>
          <w:szCs w:val="28"/>
          <w:lang w:eastAsia="en-US"/>
        </w:rPr>
        <w:t xml:space="preserve"> от 25.12.2008 </w:t>
      </w:r>
      <w:r w:rsidR="003A50EA">
        <w:rPr>
          <w:rFonts w:eastAsia="Calibri"/>
          <w:sz w:val="28"/>
          <w:szCs w:val="28"/>
          <w:lang w:eastAsia="en-US"/>
        </w:rPr>
        <w:t>№</w:t>
      </w:r>
      <w:r w:rsidR="003A50EA" w:rsidRPr="003A50EA">
        <w:rPr>
          <w:rFonts w:eastAsia="Calibri"/>
          <w:sz w:val="28"/>
          <w:szCs w:val="28"/>
          <w:lang w:eastAsia="en-US"/>
        </w:rPr>
        <w:t xml:space="preserve"> 273-ФЗ </w:t>
      </w:r>
      <w:r w:rsidR="008D76C0">
        <w:rPr>
          <w:rFonts w:eastAsia="Calibri"/>
          <w:sz w:val="28"/>
          <w:szCs w:val="28"/>
          <w:lang w:eastAsia="en-US"/>
        </w:rPr>
        <w:t xml:space="preserve">  </w:t>
      </w:r>
      <w:r w:rsidR="003A50EA">
        <w:rPr>
          <w:rFonts w:eastAsia="Calibri"/>
          <w:sz w:val="28"/>
          <w:szCs w:val="28"/>
          <w:lang w:eastAsia="en-US"/>
        </w:rPr>
        <w:t>«</w:t>
      </w:r>
      <w:r w:rsidR="003A50EA" w:rsidRPr="003A50EA">
        <w:rPr>
          <w:rFonts w:eastAsia="Calibri"/>
          <w:sz w:val="28"/>
          <w:szCs w:val="28"/>
          <w:lang w:eastAsia="en-US"/>
        </w:rPr>
        <w:t>О противодействии коррупции</w:t>
      </w:r>
      <w:r w:rsidR="003A50EA">
        <w:rPr>
          <w:rFonts w:eastAsia="Calibri"/>
          <w:sz w:val="28"/>
          <w:szCs w:val="28"/>
          <w:lang w:eastAsia="en-US"/>
        </w:rPr>
        <w:t>»</w:t>
      </w:r>
      <w:r w:rsidR="00E52B15">
        <w:rPr>
          <w:rFonts w:eastAsia="Calibri"/>
          <w:sz w:val="28"/>
          <w:szCs w:val="28"/>
          <w:lang w:eastAsia="en-US"/>
        </w:rPr>
        <w:t xml:space="preserve">, от 06.10.2003 </w:t>
      </w:r>
      <w:r w:rsidR="003A50EA">
        <w:rPr>
          <w:rFonts w:eastAsia="Calibri"/>
          <w:sz w:val="28"/>
          <w:szCs w:val="28"/>
          <w:lang w:eastAsia="en-US"/>
        </w:rPr>
        <w:t>№</w:t>
      </w:r>
      <w:r w:rsidR="003A50EA" w:rsidRPr="003A50EA">
        <w:rPr>
          <w:rFonts w:eastAsia="Calibri"/>
          <w:sz w:val="28"/>
          <w:szCs w:val="28"/>
          <w:lang w:eastAsia="en-US"/>
        </w:rPr>
        <w:t xml:space="preserve"> 131-ФЗ </w:t>
      </w:r>
      <w:r w:rsidR="003A50EA">
        <w:rPr>
          <w:rFonts w:eastAsia="Calibri"/>
          <w:sz w:val="28"/>
          <w:szCs w:val="28"/>
          <w:lang w:eastAsia="en-US"/>
        </w:rPr>
        <w:t>«</w:t>
      </w:r>
      <w:r w:rsidR="003A50EA" w:rsidRPr="003A50EA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A50EA">
        <w:rPr>
          <w:rFonts w:eastAsia="Calibri"/>
          <w:sz w:val="28"/>
          <w:szCs w:val="28"/>
          <w:lang w:eastAsia="en-US"/>
        </w:rPr>
        <w:t>»</w:t>
      </w:r>
      <w:r w:rsidR="003A50EA" w:rsidRPr="003A50E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Законом Ханты-Мансийского автономного округа </w:t>
      </w:r>
      <w:r w:rsidR="001A1139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Югры </w:t>
      </w:r>
      <w:r w:rsidR="00E52B1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от 25.09.2008 № 86-оз «О мерах по противодействию коррупции в Ханты-Мансийском автономном округе – Югре», </w:t>
      </w:r>
      <w:r w:rsidR="003A50EA">
        <w:rPr>
          <w:rFonts w:eastAsia="Calibri"/>
          <w:sz w:val="28"/>
          <w:szCs w:val="28"/>
          <w:lang w:eastAsia="en-US"/>
        </w:rPr>
        <w:t xml:space="preserve">Уставом Ханты-Мансийского района, </w:t>
      </w:r>
      <w:r w:rsidRPr="003A50EA">
        <w:rPr>
          <w:rFonts w:eastAsia="Calibri"/>
          <w:sz w:val="28"/>
          <w:szCs w:val="28"/>
          <w:lang w:eastAsia="en-US"/>
        </w:rPr>
        <w:t xml:space="preserve">в целях эффективного </w:t>
      </w:r>
      <w:r>
        <w:rPr>
          <w:rFonts w:eastAsia="Calibri"/>
          <w:sz w:val="28"/>
          <w:szCs w:val="28"/>
          <w:lang w:eastAsia="en-US"/>
        </w:rPr>
        <w:t>решения вопросов противодействия коррупции и устранения причин, ее порождающих</w:t>
      </w:r>
      <w:r w:rsidR="003A50EA">
        <w:rPr>
          <w:rFonts w:eastAsia="Calibri"/>
          <w:sz w:val="28"/>
          <w:szCs w:val="28"/>
          <w:lang w:eastAsia="en-US"/>
        </w:rPr>
        <w:t xml:space="preserve"> на территории Ханты-Мансийского района</w:t>
      </w:r>
      <w:r>
        <w:rPr>
          <w:rFonts w:eastAsia="Calibri"/>
          <w:sz w:val="28"/>
          <w:szCs w:val="28"/>
          <w:lang w:eastAsia="en-US"/>
        </w:rPr>
        <w:t>:</w:t>
      </w:r>
      <w:proofErr w:type="gramEnd"/>
    </w:p>
    <w:p w:rsidR="001A1139" w:rsidRDefault="001A1139" w:rsidP="003A50EA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A50EA" w:rsidRPr="003A50EA" w:rsidRDefault="00487221" w:rsidP="003A50EA">
      <w:pPr>
        <w:pStyle w:val="a7"/>
        <w:widowControl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3A50EA">
        <w:rPr>
          <w:rFonts w:eastAsia="Calibri"/>
          <w:sz w:val="28"/>
          <w:szCs w:val="28"/>
          <w:lang w:eastAsia="en-US"/>
        </w:rPr>
        <w:t>Образовать межведомственный Совет при главе Ханты-Мансийского района по противодействию коррупции</w:t>
      </w:r>
      <w:r w:rsidR="003A50EA">
        <w:rPr>
          <w:rFonts w:eastAsia="Calibri"/>
          <w:sz w:val="28"/>
          <w:szCs w:val="28"/>
          <w:lang w:eastAsia="en-US"/>
        </w:rPr>
        <w:t xml:space="preserve"> (далее – Совет)</w:t>
      </w:r>
      <w:r w:rsidR="003A50EA" w:rsidRPr="003A50EA">
        <w:rPr>
          <w:rFonts w:eastAsia="Calibri"/>
          <w:sz w:val="28"/>
          <w:szCs w:val="28"/>
          <w:lang w:eastAsia="en-US"/>
        </w:rPr>
        <w:t>.</w:t>
      </w:r>
    </w:p>
    <w:p w:rsidR="003A50EA" w:rsidRPr="003A50EA" w:rsidRDefault="00487221" w:rsidP="003A50EA">
      <w:pPr>
        <w:pStyle w:val="a7"/>
        <w:widowControl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3A50EA">
        <w:rPr>
          <w:rFonts w:eastAsia="Calibri"/>
          <w:sz w:val="28"/>
          <w:szCs w:val="28"/>
          <w:lang w:eastAsia="en-US"/>
        </w:rPr>
        <w:t>Утвердить</w:t>
      </w:r>
      <w:r w:rsidR="003A50EA">
        <w:rPr>
          <w:rFonts w:eastAsia="Calibri"/>
          <w:sz w:val="28"/>
          <w:szCs w:val="28"/>
          <w:lang w:eastAsia="en-US"/>
        </w:rPr>
        <w:t>:</w:t>
      </w:r>
    </w:p>
    <w:p w:rsidR="003A50EA" w:rsidRDefault="00487221" w:rsidP="003A50EA">
      <w:pPr>
        <w:pStyle w:val="a7"/>
        <w:widowControl/>
        <w:numPr>
          <w:ilvl w:val="1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3A50EA">
        <w:rPr>
          <w:rFonts w:eastAsia="Calibri"/>
          <w:sz w:val="28"/>
          <w:szCs w:val="28"/>
          <w:lang w:eastAsia="en-US"/>
        </w:rPr>
        <w:t xml:space="preserve">Положение о </w:t>
      </w:r>
      <w:r w:rsidR="003A50EA" w:rsidRPr="003A50EA">
        <w:rPr>
          <w:rFonts w:eastAsia="Calibri"/>
          <w:sz w:val="28"/>
          <w:szCs w:val="28"/>
          <w:lang w:eastAsia="en-US"/>
        </w:rPr>
        <w:t>Совете (</w:t>
      </w:r>
      <w:r w:rsidRPr="003A50EA">
        <w:rPr>
          <w:rFonts w:eastAsia="Calibri"/>
          <w:sz w:val="28"/>
          <w:szCs w:val="28"/>
          <w:lang w:eastAsia="en-US"/>
        </w:rPr>
        <w:t>приложени</w:t>
      </w:r>
      <w:r w:rsidR="003A50EA" w:rsidRPr="003A50EA">
        <w:rPr>
          <w:rFonts w:eastAsia="Calibri"/>
          <w:sz w:val="28"/>
          <w:szCs w:val="28"/>
          <w:lang w:eastAsia="en-US"/>
        </w:rPr>
        <w:t>е</w:t>
      </w:r>
      <w:r w:rsidRPr="003A50EA">
        <w:rPr>
          <w:rFonts w:eastAsia="Calibri"/>
          <w:sz w:val="28"/>
          <w:szCs w:val="28"/>
          <w:lang w:eastAsia="en-US"/>
        </w:rPr>
        <w:t xml:space="preserve"> </w:t>
      </w:r>
      <w:r w:rsidR="00594465">
        <w:rPr>
          <w:rFonts w:eastAsia="Calibri"/>
          <w:sz w:val="28"/>
          <w:szCs w:val="28"/>
          <w:lang w:eastAsia="en-US"/>
        </w:rPr>
        <w:t>1</w:t>
      </w:r>
      <w:r w:rsidR="003A50EA" w:rsidRPr="003A50EA">
        <w:rPr>
          <w:rFonts w:eastAsia="Calibri"/>
          <w:sz w:val="28"/>
          <w:szCs w:val="28"/>
          <w:lang w:eastAsia="en-US"/>
        </w:rPr>
        <w:t>).</w:t>
      </w:r>
      <w:r w:rsidRPr="003A50EA">
        <w:rPr>
          <w:rFonts w:eastAsia="Calibri"/>
          <w:sz w:val="28"/>
          <w:szCs w:val="28"/>
          <w:lang w:eastAsia="en-US"/>
        </w:rPr>
        <w:t xml:space="preserve"> </w:t>
      </w:r>
    </w:p>
    <w:p w:rsidR="00594465" w:rsidRDefault="00594465" w:rsidP="00594465">
      <w:pPr>
        <w:pStyle w:val="a7"/>
        <w:widowControl/>
        <w:numPr>
          <w:ilvl w:val="1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 Совета (приложение 2). </w:t>
      </w:r>
    </w:p>
    <w:p w:rsidR="00330347" w:rsidRPr="00330347" w:rsidRDefault="00330347" w:rsidP="003A50EA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0347">
        <w:rPr>
          <w:sz w:val="28"/>
          <w:szCs w:val="28"/>
        </w:rPr>
        <w:t xml:space="preserve">2.3. Образцы бланков </w:t>
      </w:r>
      <w:r>
        <w:rPr>
          <w:sz w:val="28"/>
          <w:szCs w:val="28"/>
        </w:rPr>
        <w:t>Совета</w:t>
      </w:r>
      <w:r w:rsidRPr="00330347">
        <w:rPr>
          <w:sz w:val="28"/>
          <w:szCs w:val="28"/>
        </w:rPr>
        <w:t xml:space="preserve"> (приложение 3).</w:t>
      </w:r>
    </w:p>
    <w:p w:rsidR="00487221" w:rsidRPr="003A50EA" w:rsidRDefault="00487221" w:rsidP="003A50EA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A50EA">
        <w:rPr>
          <w:rFonts w:eastAsia="Calibri"/>
          <w:sz w:val="28"/>
          <w:szCs w:val="28"/>
          <w:lang w:eastAsia="en-US"/>
        </w:rPr>
        <w:t xml:space="preserve">3. </w:t>
      </w:r>
      <w:r w:rsidR="003A50EA">
        <w:rPr>
          <w:rFonts w:eastAsia="Calibri"/>
          <w:sz w:val="28"/>
          <w:szCs w:val="28"/>
          <w:lang w:eastAsia="en-US"/>
        </w:rPr>
        <w:t>С</w:t>
      </w:r>
      <w:r w:rsidR="003A50EA" w:rsidRPr="003A50EA">
        <w:rPr>
          <w:rFonts w:eastAsia="Calibri"/>
          <w:sz w:val="28"/>
          <w:szCs w:val="28"/>
          <w:lang w:eastAsia="en-US"/>
        </w:rPr>
        <w:t>читать утратившим силу</w:t>
      </w:r>
      <w:r w:rsidR="003A50EA">
        <w:rPr>
          <w:rFonts w:eastAsia="Calibri"/>
          <w:sz w:val="28"/>
          <w:szCs w:val="28"/>
          <w:lang w:eastAsia="en-US"/>
        </w:rPr>
        <w:t xml:space="preserve"> п</w:t>
      </w:r>
      <w:r w:rsidRPr="003A50EA">
        <w:rPr>
          <w:rFonts w:eastAsia="Calibri"/>
          <w:sz w:val="28"/>
          <w:szCs w:val="28"/>
          <w:lang w:eastAsia="en-US"/>
        </w:rPr>
        <w:t xml:space="preserve">остановление </w:t>
      </w:r>
      <w:r w:rsidR="00E41391">
        <w:rPr>
          <w:rFonts w:eastAsia="Calibri"/>
          <w:sz w:val="28"/>
          <w:szCs w:val="28"/>
          <w:lang w:eastAsia="en-US"/>
        </w:rPr>
        <w:t xml:space="preserve">главы Ханты-Мансийского района </w:t>
      </w:r>
      <w:r w:rsidRPr="003A50EA">
        <w:rPr>
          <w:rFonts w:eastAsia="Calibri"/>
          <w:sz w:val="28"/>
          <w:szCs w:val="28"/>
          <w:lang w:eastAsia="en-US"/>
        </w:rPr>
        <w:t xml:space="preserve">от </w:t>
      </w:r>
      <w:r w:rsidR="003A50EA">
        <w:rPr>
          <w:rFonts w:eastAsia="Calibri"/>
          <w:sz w:val="28"/>
          <w:szCs w:val="28"/>
          <w:lang w:eastAsia="en-US"/>
        </w:rPr>
        <w:t>10.08.2012</w:t>
      </w:r>
      <w:r w:rsidRPr="003A50EA">
        <w:rPr>
          <w:rFonts w:eastAsia="Calibri"/>
          <w:sz w:val="28"/>
          <w:szCs w:val="28"/>
          <w:lang w:eastAsia="en-US"/>
        </w:rPr>
        <w:t xml:space="preserve"> № </w:t>
      </w:r>
      <w:r w:rsidR="003A50EA">
        <w:rPr>
          <w:rFonts w:eastAsia="Calibri"/>
          <w:sz w:val="28"/>
          <w:szCs w:val="28"/>
          <w:lang w:eastAsia="en-US"/>
        </w:rPr>
        <w:t>42</w:t>
      </w:r>
      <w:r w:rsidRPr="003A50EA">
        <w:rPr>
          <w:rFonts w:eastAsia="Calibri"/>
          <w:sz w:val="28"/>
          <w:szCs w:val="28"/>
          <w:lang w:eastAsia="en-US"/>
        </w:rPr>
        <w:t xml:space="preserve"> «О</w:t>
      </w:r>
      <w:r w:rsidR="00594465">
        <w:rPr>
          <w:rFonts w:eastAsia="Calibri"/>
          <w:sz w:val="28"/>
          <w:szCs w:val="28"/>
          <w:lang w:eastAsia="en-US"/>
        </w:rPr>
        <w:t> </w:t>
      </w:r>
      <w:r w:rsidRPr="003A50EA">
        <w:rPr>
          <w:rFonts w:eastAsia="Calibri"/>
          <w:sz w:val="28"/>
          <w:szCs w:val="28"/>
          <w:lang w:eastAsia="en-US"/>
        </w:rPr>
        <w:t>межведомственном Совете при главе Ханты-Мансийского района по противодействию коррупции»</w:t>
      </w:r>
      <w:r w:rsidR="00594465">
        <w:rPr>
          <w:rFonts w:eastAsia="Calibri"/>
          <w:sz w:val="28"/>
          <w:szCs w:val="28"/>
          <w:lang w:eastAsia="en-US"/>
        </w:rPr>
        <w:t>.</w:t>
      </w:r>
      <w:r w:rsidRPr="003A50EA">
        <w:rPr>
          <w:rFonts w:eastAsia="Calibri"/>
          <w:sz w:val="28"/>
          <w:szCs w:val="28"/>
          <w:lang w:eastAsia="en-US"/>
        </w:rPr>
        <w:t xml:space="preserve"> </w:t>
      </w:r>
    </w:p>
    <w:p w:rsidR="007B7914" w:rsidRDefault="004700F9" w:rsidP="004700F9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700F9">
        <w:rPr>
          <w:rFonts w:eastAsia="Calibri"/>
          <w:sz w:val="28"/>
          <w:szCs w:val="28"/>
          <w:lang w:eastAsia="en-US"/>
        </w:rPr>
        <w:t>4</w:t>
      </w:r>
      <w:r w:rsidR="00487221" w:rsidRPr="004700F9">
        <w:rPr>
          <w:rFonts w:eastAsia="Calibri"/>
          <w:sz w:val="28"/>
          <w:szCs w:val="28"/>
          <w:lang w:eastAsia="en-US"/>
        </w:rPr>
        <w:t xml:space="preserve">. </w:t>
      </w:r>
      <w:r w:rsidR="007B7914">
        <w:rPr>
          <w:rFonts w:eastAsia="Calibri"/>
          <w:sz w:val="28"/>
          <w:szCs w:val="28"/>
          <w:lang w:eastAsia="en-US"/>
        </w:rPr>
        <w:t>Настоящее постановление вступает в законную силу с момента опубликования и распространяется на правоотношения, возникшие с </w:t>
      </w:r>
      <w:r w:rsidR="005F0188">
        <w:rPr>
          <w:rFonts w:eastAsia="Calibri"/>
          <w:sz w:val="28"/>
          <w:szCs w:val="28"/>
          <w:lang w:eastAsia="en-US"/>
        </w:rPr>
        <w:t>0</w:t>
      </w:r>
      <w:r w:rsidR="007B7914">
        <w:rPr>
          <w:rFonts w:eastAsia="Calibri"/>
          <w:sz w:val="28"/>
          <w:szCs w:val="28"/>
          <w:lang w:eastAsia="en-US"/>
        </w:rPr>
        <w:t>1.01.2017.</w:t>
      </w:r>
    </w:p>
    <w:p w:rsidR="007B7914" w:rsidRPr="005F155E" w:rsidRDefault="007B7914" w:rsidP="0055013D">
      <w:pPr>
        <w:pStyle w:val="a8"/>
      </w:pPr>
      <w:r>
        <w:t xml:space="preserve">5. </w:t>
      </w:r>
      <w:r w:rsidRPr="005F155E">
        <w:t>Опубликовать настоящее постановление в газете «Наш район»</w:t>
      </w:r>
      <w:r>
        <w:t xml:space="preserve"> </w:t>
      </w:r>
      <w:r w:rsidRPr="005F155E">
        <w:t>и разместить на официальном сайте администрации Ханты-Мансийского района.</w:t>
      </w:r>
    </w:p>
    <w:p w:rsidR="004700F9" w:rsidRPr="004700F9" w:rsidRDefault="007B7914" w:rsidP="004700F9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="004700F9" w:rsidRPr="004700F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700F9" w:rsidRPr="004700F9">
        <w:rPr>
          <w:rFonts w:eastAsia="Calibri"/>
          <w:sz w:val="28"/>
          <w:szCs w:val="28"/>
          <w:lang w:eastAsia="en-US"/>
        </w:rPr>
        <w:t xml:space="preserve"> выполнением постановления </w:t>
      </w:r>
      <w:r w:rsidR="00E41391">
        <w:rPr>
          <w:rFonts w:eastAsia="Calibri"/>
          <w:sz w:val="28"/>
          <w:szCs w:val="28"/>
          <w:lang w:eastAsia="en-US"/>
        </w:rPr>
        <w:t>оставляю за собой</w:t>
      </w:r>
      <w:r w:rsidR="004700F9" w:rsidRPr="004700F9">
        <w:rPr>
          <w:rFonts w:eastAsia="Calibri"/>
          <w:sz w:val="28"/>
          <w:szCs w:val="28"/>
          <w:lang w:eastAsia="en-US"/>
        </w:rPr>
        <w:t>.</w:t>
      </w:r>
    </w:p>
    <w:p w:rsidR="005F0188" w:rsidRDefault="005F0188" w:rsidP="004700F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5F0188" w:rsidRDefault="005F0188" w:rsidP="004700F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87221" w:rsidRPr="004700F9" w:rsidRDefault="004A3C34" w:rsidP="004700F9">
      <w:pPr>
        <w:widowControl/>
        <w:jc w:val="both"/>
        <w:rPr>
          <w:rFonts w:eastAsia="Calibri"/>
          <w:sz w:val="28"/>
          <w:szCs w:val="28"/>
          <w:lang w:eastAsia="en-US"/>
        </w:rPr>
        <w:sectPr w:rsidR="00487221" w:rsidRPr="004700F9" w:rsidSect="005F0188">
          <w:headerReference w:type="default" r:id="rId10"/>
          <w:pgSz w:w="11906" w:h="16838"/>
          <w:pgMar w:top="1079" w:right="1276" w:bottom="0" w:left="1559" w:header="708" w:footer="708" w:gutter="0"/>
          <w:cols w:space="720"/>
          <w:docGrid w:linePitch="272"/>
        </w:sectPr>
      </w:pPr>
      <w:r>
        <w:rPr>
          <w:rFonts w:eastAsia="Calibri"/>
          <w:sz w:val="28"/>
          <w:szCs w:val="28"/>
          <w:lang w:eastAsia="en-US"/>
        </w:rPr>
        <w:t xml:space="preserve">Глава Ханты-Мансийского </w:t>
      </w:r>
      <w:r w:rsidR="004700F9" w:rsidRPr="004700F9">
        <w:rPr>
          <w:rFonts w:eastAsia="Calibri"/>
          <w:sz w:val="28"/>
          <w:szCs w:val="28"/>
          <w:lang w:eastAsia="en-US"/>
        </w:rPr>
        <w:t xml:space="preserve">района                          </w:t>
      </w:r>
      <w:r w:rsidR="005E633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5E6331">
        <w:rPr>
          <w:rFonts w:eastAsia="Calibri"/>
          <w:sz w:val="28"/>
          <w:szCs w:val="28"/>
          <w:lang w:eastAsia="en-US"/>
        </w:rPr>
        <w:t xml:space="preserve">            </w:t>
      </w:r>
      <w:proofErr w:type="spellStart"/>
      <w:r w:rsidR="004700F9" w:rsidRPr="004700F9">
        <w:rPr>
          <w:rFonts w:eastAsia="Calibri"/>
          <w:sz w:val="28"/>
          <w:szCs w:val="28"/>
          <w:lang w:eastAsia="en-US"/>
        </w:rPr>
        <w:t>К.Р.Минулин</w:t>
      </w:r>
      <w:proofErr w:type="spellEnd"/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487221" w:rsidRDefault="00487221" w:rsidP="00487221">
      <w:pPr>
        <w:widowControl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487221" w:rsidRDefault="00487221" w:rsidP="00487221">
      <w:pPr>
        <w:widowControl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487221" w:rsidRPr="001A1139" w:rsidRDefault="001A1139" w:rsidP="001A1139">
      <w:pPr>
        <w:widowControl/>
        <w:tabs>
          <w:tab w:val="left" w:pos="565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E710B">
        <w:rPr>
          <w:b/>
          <w:bCs/>
          <w:sz w:val="28"/>
          <w:szCs w:val="28"/>
        </w:rPr>
        <w:t xml:space="preserve">             </w:t>
      </w:r>
      <w:r w:rsidR="003E710B">
        <w:rPr>
          <w:bCs/>
          <w:sz w:val="28"/>
          <w:szCs w:val="28"/>
        </w:rPr>
        <w:t xml:space="preserve">от 27.02.2017 </w:t>
      </w:r>
      <w:r>
        <w:rPr>
          <w:bCs/>
          <w:sz w:val="28"/>
          <w:szCs w:val="28"/>
        </w:rPr>
        <w:t>№</w:t>
      </w:r>
      <w:r w:rsidR="003E710B">
        <w:rPr>
          <w:bCs/>
          <w:sz w:val="28"/>
          <w:szCs w:val="28"/>
        </w:rPr>
        <w:t xml:space="preserve"> 4-пг</w:t>
      </w:r>
    </w:p>
    <w:p w:rsidR="005F0188" w:rsidRDefault="005F0188" w:rsidP="00487221">
      <w:pPr>
        <w:widowControl/>
        <w:jc w:val="center"/>
        <w:rPr>
          <w:bCs/>
          <w:sz w:val="28"/>
          <w:szCs w:val="28"/>
        </w:rPr>
      </w:pPr>
    </w:p>
    <w:p w:rsidR="005F0188" w:rsidRDefault="005F0188" w:rsidP="00487221">
      <w:pPr>
        <w:widowControl/>
        <w:jc w:val="center"/>
        <w:rPr>
          <w:bCs/>
          <w:sz w:val="28"/>
          <w:szCs w:val="28"/>
        </w:rPr>
      </w:pPr>
    </w:p>
    <w:p w:rsidR="00487221" w:rsidRPr="001A1139" w:rsidRDefault="00487221" w:rsidP="00487221">
      <w:pPr>
        <w:widowControl/>
        <w:jc w:val="center"/>
        <w:rPr>
          <w:bCs/>
          <w:sz w:val="28"/>
          <w:szCs w:val="28"/>
        </w:rPr>
      </w:pPr>
      <w:r w:rsidRPr="001A1139">
        <w:rPr>
          <w:bCs/>
          <w:sz w:val="28"/>
          <w:szCs w:val="28"/>
        </w:rPr>
        <w:t>ПОЛОЖЕНИЕ</w:t>
      </w:r>
    </w:p>
    <w:p w:rsidR="00222AF7" w:rsidRPr="001A1139" w:rsidRDefault="00487221" w:rsidP="00487221">
      <w:pPr>
        <w:widowControl/>
        <w:jc w:val="center"/>
        <w:rPr>
          <w:bCs/>
          <w:sz w:val="28"/>
          <w:szCs w:val="28"/>
        </w:rPr>
      </w:pPr>
      <w:r w:rsidRPr="001A1139">
        <w:rPr>
          <w:bCs/>
          <w:sz w:val="28"/>
          <w:szCs w:val="28"/>
        </w:rPr>
        <w:t xml:space="preserve">О МЕЖВЕДОМСТВЕННОМ СОВЕТЕ ПРИ ГЛАВЕ </w:t>
      </w:r>
    </w:p>
    <w:p w:rsidR="00487221" w:rsidRPr="001A1139" w:rsidRDefault="00487221" w:rsidP="00487221">
      <w:pPr>
        <w:widowControl/>
        <w:jc w:val="center"/>
        <w:rPr>
          <w:bCs/>
          <w:sz w:val="28"/>
          <w:szCs w:val="28"/>
        </w:rPr>
      </w:pPr>
      <w:r w:rsidRPr="001A1139">
        <w:rPr>
          <w:bCs/>
          <w:sz w:val="28"/>
          <w:szCs w:val="28"/>
        </w:rPr>
        <w:t>ХАНТЫ-МАНСИЙСКОГО РАЙОНА</w:t>
      </w:r>
    </w:p>
    <w:p w:rsidR="00487221" w:rsidRPr="001A1139" w:rsidRDefault="00487221" w:rsidP="00487221">
      <w:pPr>
        <w:widowControl/>
        <w:jc w:val="center"/>
        <w:rPr>
          <w:bCs/>
          <w:sz w:val="28"/>
          <w:szCs w:val="28"/>
        </w:rPr>
      </w:pPr>
      <w:r w:rsidRPr="001A1139">
        <w:rPr>
          <w:bCs/>
          <w:sz w:val="28"/>
          <w:szCs w:val="28"/>
        </w:rPr>
        <w:t>ПО ПРОТИВОДЕЙСТВИЮ КОРРУПЦИИ</w:t>
      </w:r>
    </w:p>
    <w:p w:rsidR="00487221" w:rsidRDefault="00487221" w:rsidP="00487221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. Общие положения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Межведомственный совет при главе Ханты</w:t>
      </w:r>
      <w:r w:rsidR="0051543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Мансийского района по противодействию коррупции (далее </w:t>
      </w:r>
      <w:r w:rsidR="0051543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Совет) образуется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деятельности органов государственной власти, органов местного самоуправления Ханты</w:t>
      </w:r>
      <w:r w:rsidR="0051543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Мансийского района и территориальных органов федеральных органов исполнительной власти, осуществляющих свою деятельность на территории Ханты</w:t>
      </w:r>
      <w:r w:rsidR="0051543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Мансийского района.</w:t>
      </w:r>
      <w:proofErr w:type="gramEnd"/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является совещательным органом.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в своей деятельности руководствуется федеральным законодательством, законодательством Ханты</w:t>
      </w:r>
      <w:r w:rsidR="00475B43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Мансийского автономного округа </w:t>
      </w:r>
      <w:r w:rsidR="0051543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Югры</w:t>
      </w:r>
      <w:r w:rsidR="00515430">
        <w:rPr>
          <w:rFonts w:eastAsia="Calibri"/>
          <w:sz w:val="28"/>
          <w:szCs w:val="28"/>
          <w:lang w:eastAsia="en-US"/>
        </w:rPr>
        <w:t>, нормативн</w:t>
      </w:r>
      <w:r w:rsidR="001A1139">
        <w:rPr>
          <w:rFonts w:eastAsia="Calibri"/>
          <w:sz w:val="28"/>
          <w:szCs w:val="28"/>
          <w:lang w:eastAsia="en-US"/>
        </w:rPr>
        <w:t>ыми</w:t>
      </w:r>
      <w:r w:rsidR="00515430">
        <w:rPr>
          <w:rFonts w:eastAsia="Calibri"/>
          <w:sz w:val="28"/>
          <w:szCs w:val="28"/>
          <w:lang w:eastAsia="en-US"/>
        </w:rPr>
        <w:t xml:space="preserve"> правовыми актами органов местного самоупра</w:t>
      </w:r>
      <w:r w:rsidR="001A1139">
        <w:rPr>
          <w:rFonts w:eastAsia="Calibri"/>
          <w:sz w:val="28"/>
          <w:szCs w:val="28"/>
          <w:lang w:eastAsia="en-US"/>
        </w:rPr>
        <w:t>вления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1F1F23" w:rsidRPr="00925F64" w:rsidRDefault="001F1F23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 Основные задачи и функции Совета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Подготовка органам государственной власти, органам местного самоуправления района, территориальным органам федеральных органов исполнительной власти предложений, касающихся выработки и реализации государственной политики в области противодействия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Координация деятельности и взаимодействие органов государственной власти, органов местного самоуправления района, территориальных органов федеральных органов исполнительной власти по реализации государственной политики в области противодействия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реализацией мероприятий в области противодействия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Рассмотрение вопросов, связанных с решением задач по противодействию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 Анализ ситуации в области противодействия коррупции и принятие решений по устранению причин, ее порождающих.</w:t>
      </w:r>
    </w:p>
    <w:p w:rsidR="003E5E97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1F1F23">
        <w:rPr>
          <w:rFonts w:eastAsia="Calibri"/>
          <w:sz w:val="28"/>
          <w:szCs w:val="28"/>
          <w:lang w:eastAsia="en-US"/>
        </w:rPr>
        <w:t>Ра</w:t>
      </w:r>
      <w:r w:rsidR="001F1F23" w:rsidRPr="001F1F23">
        <w:rPr>
          <w:rFonts w:eastAsia="Calibri"/>
          <w:sz w:val="28"/>
          <w:szCs w:val="28"/>
          <w:lang w:eastAsia="en-US"/>
        </w:rPr>
        <w:t xml:space="preserve">зработка и утверждение согласованных планов совместных действий органов местного самоуправления </w:t>
      </w:r>
      <w:r w:rsidR="003E5E97">
        <w:rPr>
          <w:rFonts w:eastAsia="Calibri"/>
          <w:sz w:val="28"/>
          <w:szCs w:val="28"/>
          <w:lang w:eastAsia="en-US"/>
        </w:rPr>
        <w:t>Ханты</w:t>
      </w:r>
      <w:r w:rsidR="001A1139">
        <w:rPr>
          <w:rFonts w:eastAsia="Calibri"/>
          <w:sz w:val="28"/>
          <w:szCs w:val="28"/>
          <w:lang w:eastAsia="en-US"/>
        </w:rPr>
        <w:t>-</w:t>
      </w:r>
      <w:r w:rsidR="003E5E97">
        <w:rPr>
          <w:rFonts w:eastAsia="Calibri"/>
          <w:sz w:val="28"/>
          <w:szCs w:val="28"/>
          <w:lang w:eastAsia="en-US"/>
        </w:rPr>
        <w:t xml:space="preserve">Мансийского </w:t>
      </w:r>
      <w:r w:rsidR="001F1F23" w:rsidRPr="001F1F23">
        <w:rPr>
          <w:rFonts w:eastAsia="Calibri"/>
          <w:sz w:val="28"/>
          <w:szCs w:val="28"/>
          <w:lang w:eastAsia="en-US"/>
        </w:rPr>
        <w:t>района, территориальных органов федеральных органов исполнительной власти по реализации государственной политики в об</w:t>
      </w:r>
      <w:r w:rsidR="003E5E97">
        <w:rPr>
          <w:rFonts w:eastAsia="Calibri"/>
          <w:sz w:val="28"/>
          <w:szCs w:val="28"/>
          <w:lang w:eastAsia="en-US"/>
        </w:rPr>
        <w:t>ласти противодействия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Мониторинг федерального законодательства, законодательства Ханты-Мансийского автономного округа </w:t>
      </w:r>
      <w:r w:rsidR="001F3261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Югры в области противодействия коррупции, выработка мер по своевременному выполнению федеральных и окружных мероприятий в области противодействия коррупции.</w:t>
      </w:r>
    </w:p>
    <w:p w:rsidR="001F1F23" w:rsidRPr="003E5E97" w:rsidRDefault="003E5E97" w:rsidP="003E5E97">
      <w:pPr>
        <w:widowControl/>
        <w:ind w:firstLine="540"/>
        <w:jc w:val="both"/>
        <w:rPr>
          <w:sz w:val="28"/>
          <w:szCs w:val="28"/>
        </w:rPr>
      </w:pPr>
      <w:r w:rsidRPr="003E5E97">
        <w:rPr>
          <w:rFonts w:eastAsia="Calibri"/>
          <w:sz w:val="28"/>
          <w:szCs w:val="28"/>
          <w:lang w:eastAsia="en-US"/>
        </w:rPr>
        <w:t>8. О</w:t>
      </w:r>
      <w:r w:rsidR="001F1F23" w:rsidRPr="003E5E97">
        <w:rPr>
          <w:sz w:val="28"/>
          <w:szCs w:val="28"/>
        </w:rPr>
        <w:t xml:space="preserve">беспечение рассмотрения на Комиссии по соблюдению требований к служебному поведению и урегулированию конфликта интересов лицами, замещающими муниципальные должности </w:t>
      </w:r>
      <w:r>
        <w:rPr>
          <w:sz w:val="28"/>
          <w:szCs w:val="28"/>
        </w:rPr>
        <w:t>Ханты</w:t>
      </w:r>
      <w:r w:rsidR="001A1139">
        <w:rPr>
          <w:rFonts w:eastAsia="Calibri"/>
          <w:sz w:val="28"/>
          <w:szCs w:val="28"/>
          <w:lang w:eastAsia="en-US"/>
        </w:rPr>
        <w:t>-</w:t>
      </w:r>
      <w:r>
        <w:rPr>
          <w:sz w:val="28"/>
          <w:szCs w:val="28"/>
        </w:rPr>
        <w:t>Мансийского</w:t>
      </w:r>
      <w:r w:rsidR="001F1F23" w:rsidRPr="003E5E97">
        <w:rPr>
          <w:sz w:val="28"/>
          <w:szCs w:val="28"/>
        </w:rPr>
        <w:t xml:space="preserve"> района, материалов в отношении лиц, замещающих муниципальные должности </w:t>
      </w:r>
      <w:r>
        <w:rPr>
          <w:sz w:val="28"/>
          <w:szCs w:val="28"/>
        </w:rPr>
        <w:t>Ханты</w:t>
      </w:r>
      <w:r w:rsidR="001F3261"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>Мансийского</w:t>
      </w:r>
      <w:r w:rsidR="001F1F23" w:rsidRPr="003E5E97">
        <w:rPr>
          <w:sz w:val="28"/>
          <w:szCs w:val="28"/>
        </w:rPr>
        <w:t xml:space="preserve"> района, свидетельствующих о:</w:t>
      </w:r>
    </w:p>
    <w:p w:rsidR="001F1F23" w:rsidRPr="003E5E97" w:rsidRDefault="001F1F23" w:rsidP="001F1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E97">
        <w:rPr>
          <w:rFonts w:ascii="Times New Roman" w:hAnsi="Times New Roman" w:cs="Times New Roman"/>
          <w:sz w:val="28"/>
          <w:szCs w:val="28"/>
        </w:rPr>
        <w:t>непредставлении</w:t>
      </w:r>
      <w:proofErr w:type="gramEnd"/>
      <w:r w:rsidRPr="003E5E97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детей;</w:t>
      </w:r>
    </w:p>
    <w:p w:rsidR="001F1F23" w:rsidRPr="003E5E97" w:rsidRDefault="001F1F23" w:rsidP="001F1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E97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3E5E97">
        <w:rPr>
          <w:rFonts w:ascii="Times New Roman" w:hAnsi="Times New Roman" w:cs="Times New Roman"/>
          <w:sz w:val="28"/>
          <w:szCs w:val="28"/>
        </w:rPr>
        <w:t xml:space="preserve"> ограничений, запретов, обязанностей, требований к служебному поведению и об урегулировании конфликта интересов.</w:t>
      </w:r>
    </w:p>
    <w:p w:rsidR="00487221" w:rsidRPr="003E5E97" w:rsidRDefault="00487221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III. Полномочия Совета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для решения возложенных на него задач: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запрашивает и получает в установленном порядке необходимые материалы и информацию от органов государственной власти, органов местного самоуправления района, территориальных органов федеральных органов исполнительной власти, а также организаций и должностных лиц;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приглашает на свои заседания представителей органов государственной власти</w:t>
      </w:r>
      <w:r w:rsidR="001F3261">
        <w:rPr>
          <w:rFonts w:eastAsia="Calibri"/>
          <w:sz w:val="28"/>
          <w:szCs w:val="28"/>
          <w:lang w:eastAsia="en-US"/>
        </w:rPr>
        <w:t xml:space="preserve"> (по согласованию),</w:t>
      </w:r>
      <w:r>
        <w:rPr>
          <w:rFonts w:eastAsia="Calibri"/>
          <w:sz w:val="28"/>
          <w:szCs w:val="28"/>
          <w:lang w:eastAsia="en-US"/>
        </w:rPr>
        <w:t xml:space="preserve"> органов местного самоуправления района (по согласованию), территориальных органов федеральных органов исполнительной власти (по согласованию) и общественных объединений, организаций</w:t>
      </w:r>
      <w:r w:rsidR="001F3261">
        <w:rPr>
          <w:rFonts w:eastAsia="Calibri"/>
          <w:sz w:val="28"/>
          <w:szCs w:val="28"/>
          <w:lang w:eastAsia="en-US"/>
        </w:rPr>
        <w:t xml:space="preserve"> (по согласованию)</w:t>
      </w:r>
      <w:r>
        <w:rPr>
          <w:rFonts w:eastAsia="Calibri"/>
          <w:sz w:val="28"/>
          <w:szCs w:val="28"/>
          <w:lang w:eastAsia="en-US"/>
        </w:rPr>
        <w:t>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привлекает в установленном порядке для выработки решений ученых и специалистов.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IV. Порядок работы Совета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Совет формируется в составе председателя Совета, заместителя председателя Совета, секретаря Совета и членов Совета.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Персональный состав Совета утверждает</w:t>
      </w:r>
      <w:r w:rsidR="00925F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глава района. Состав Совета формируется на основе предложений органов государственной власти, органов местного самоуправления района, территориальных органов федеральных органов исполнительной власти, общественных объединений и организаций.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Председателем Совета является глава Ханты</w:t>
      </w:r>
      <w:r w:rsidR="001A113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района. Председатель Совета: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определяет место и время проведения Совета;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председательствует на заседании Совета;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формирует на основе предложений членов Совета план работы Совета и повестку дня его заседаний;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дает поручения заместителю председателя Совета, секретарю Совета и членам Совета;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подписывает протоколы заседаний Совета.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 случае отсутствия председателя Совета по его поручению полномочия председателя Совета осуществляет заместитель председателя Совета или один из членов Совета.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Заместитель председателя Совета: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отсутствие председателя Совета выполняет полномочия председателя Совета;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обеспечение деятельности Совета, решает организационные и иные вопросы, связанные с привлечением</w:t>
      </w:r>
      <w:r w:rsidR="005F0188">
        <w:rPr>
          <w:rFonts w:eastAsia="Calibri"/>
          <w:sz w:val="28"/>
          <w:szCs w:val="28"/>
          <w:lang w:eastAsia="en-US"/>
        </w:rPr>
        <w:t xml:space="preserve"> для осуществления информационно-</w:t>
      </w:r>
      <w:r>
        <w:rPr>
          <w:rFonts w:eastAsia="Calibri"/>
          <w:sz w:val="28"/>
          <w:szCs w:val="28"/>
          <w:lang w:eastAsia="en-US"/>
        </w:rPr>
        <w:t>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докладывает Совету о ходе реализации мероприятий, предусмотренных планом противодействия коррупции, и иных мероприятий в соответствии с решением Совета.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Секретарь Совета: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Члены Совета: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вносят предложения по плану работы Совета, повестке дня его заседания и порядку обсуждения вопросов, участвуют в подготовке материалов к заседанию Совета, а также проектов его решений;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обладают равными правами при обсуждении вопросов, внесенных в повестку дня заседания Совета, а также при голосовании;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имеют право в случае несогласия с принятым решением Совета изложить письменно свое особое мнение, которое подлежит обязательному приобщению к протоколу заседания Совета;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имеют право пользоваться информацией, поступающей в адрес Совета.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Основной формой деятельности Совета является заседание. Заседание Совета проводится не реже одного раза в полугодие и внеочередные </w:t>
      </w:r>
      <w:r w:rsidR="00D94D9B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по мере необходимости.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. Порядок подготовки заседаний Совета</w:t>
      </w: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F018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Члены Совета представляют следующие материалы Секретарю Совета: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аналитическ</w:t>
      </w:r>
      <w:r w:rsidR="0055013D">
        <w:rPr>
          <w:rFonts w:eastAsia="Calibri"/>
          <w:sz w:val="28"/>
          <w:szCs w:val="28"/>
          <w:lang w:eastAsia="en-US"/>
        </w:rPr>
        <w:t>ую</w:t>
      </w:r>
      <w:r>
        <w:rPr>
          <w:rFonts w:eastAsia="Calibri"/>
          <w:sz w:val="28"/>
          <w:szCs w:val="28"/>
          <w:lang w:eastAsia="en-US"/>
        </w:rPr>
        <w:t xml:space="preserve"> справк</w:t>
      </w:r>
      <w:r w:rsidR="0055013D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по рассматриваемому вопросу;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тезисы выступления основного докладчика;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согласованный с заинтересованными государственными органами проект решения по рассматриваемому вопросу с указанием исполнителей и сроков его исполнения;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особое мнение по представленному проекту, если таковое имеется.</w:t>
      </w:r>
    </w:p>
    <w:p w:rsidR="00487221" w:rsidRDefault="00DF2303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87221">
        <w:rPr>
          <w:rFonts w:eastAsia="Calibri"/>
          <w:sz w:val="28"/>
          <w:szCs w:val="28"/>
          <w:lang w:eastAsia="en-US"/>
        </w:rPr>
        <w:t>. Проект повестки дня предстоящего заседания Совета с соответствующими материалами докладывается секретарем Совета председателю Совета.</w:t>
      </w:r>
    </w:p>
    <w:p w:rsidR="00487221" w:rsidRDefault="00DF2303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87221">
        <w:rPr>
          <w:rFonts w:eastAsia="Calibri"/>
          <w:sz w:val="28"/>
          <w:szCs w:val="28"/>
          <w:lang w:eastAsia="en-US"/>
        </w:rPr>
        <w:t>. Утвержденная</w:t>
      </w:r>
      <w:r w:rsidR="00953A6C">
        <w:rPr>
          <w:rFonts w:eastAsia="Calibri"/>
          <w:sz w:val="28"/>
          <w:szCs w:val="28"/>
          <w:lang w:eastAsia="en-US"/>
        </w:rPr>
        <w:t xml:space="preserve"> п</w:t>
      </w:r>
      <w:r w:rsidR="00487221">
        <w:rPr>
          <w:rFonts w:eastAsia="Calibri"/>
          <w:sz w:val="28"/>
          <w:szCs w:val="28"/>
          <w:lang w:eastAsia="en-US"/>
        </w:rPr>
        <w:t xml:space="preserve">редседателем Совета повестка заседания и соответствующие материалы, включающие проект решения, рассылаются членам Совета и участникам заседания, размещаются на официальном сайте </w:t>
      </w:r>
      <w:r>
        <w:rPr>
          <w:rFonts w:eastAsia="Calibri"/>
          <w:sz w:val="28"/>
          <w:szCs w:val="28"/>
          <w:lang w:eastAsia="en-US"/>
        </w:rPr>
        <w:t>администрации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</w:t>
      </w:r>
      <w:r w:rsidR="00487221">
        <w:rPr>
          <w:rFonts w:eastAsia="Calibri"/>
          <w:sz w:val="28"/>
          <w:szCs w:val="28"/>
          <w:lang w:eastAsia="en-US"/>
        </w:rPr>
        <w:t>.</w:t>
      </w:r>
    </w:p>
    <w:p w:rsidR="00487221" w:rsidRDefault="00DF2303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87221">
        <w:rPr>
          <w:rFonts w:eastAsia="Calibri"/>
          <w:sz w:val="28"/>
          <w:szCs w:val="28"/>
          <w:lang w:eastAsia="en-US"/>
        </w:rPr>
        <w:t>. Члены Совета и участники заседания, при необходимости, до начала заседания, представляют в письменном виде секретарю Совета свои замечания и предложения к проекту решения по соответствующим вопросам.</w:t>
      </w:r>
    </w:p>
    <w:p w:rsidR="00487221" w:rsidRDefault="00DF2303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87221">
        <w:rPr>
          <w:rFonts w:eastAsia="Calibri"/>
          <w:sz w:val="28"/>
          <w:szCs w:val="28"/>
          <w:lang w:eastAsia="en-US"/>
        </w:rPr>
        <w:t>. В случае если для реализации решений Совета требуется принятие правового акта, одновременно в составе материалов к заседанию Совета органом, ответственным за подготовку вопроса, разрабатывается и согласовывается в установленном порядке соответствующий проект правового акта.</w:t>
      </w:r>
    </w:p>
    <w:p w:rsidR="00487221" w:rsidRDefault="00DF2303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87221">
        <w:rPr>
          <w:rFonts w:eastAsia="Calibri"/>
          <w:sz w:val="28"/>
          <w:szCs w:val="28"/>
          <w:lang w:eastAsia="en-US"/>
        </w:rPr>
        <w:t>. Секретарь Совета информирует членов Совета и лиц, приглашенных на заседание, о дате, времени и месте проведения заседания Совета.</w:t>
      </w:r>
    </w:p>
    <w:p w:rsidR="00487221" w:rsidRDefault="00DF2303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87221">
        <w:rPr>
          <w:rFonts w:eastAsia="Calibri"/>
          <w:sz w:val="28"/>
          <w:szCs w:val="28"/>
          <w:lang w:eastAsia="en-US"/>
        </w:rPr>
        <w:t>. Члены Совета информируют председателя Совета о своем участии или причинах отсутствия на заседании.</w:t>
      </w:r>
    </w:p>
    <w:p w:rsidR="00487221" w:rsidRDefault="00DF2303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487221">
        <w:rPr>
          <w:rFonts w:eastAsia="Calibri"/>
          <w:sz w:val="28"/>
          <w:szCs w:val="28"/>
          <w:lang w:eastAsia="en-US"/>
        </w:rPr>
        <w:t>. Состав  приглашаемых на заседание Совета должностных лиц формируется секретарем Совета на основе предложений ответственных за подготовку вопросов на заседание.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>. Поря</w:t>
      </w:r>
      <w:r w:rsidR="0055013D">
        <w:rPr>
          <w:rFonts w:eastAsia="Calibri"/>
          <w:sz w:val="28"/>
          <w:szCs w:val="28"/>
          <w:lang w:eastAsia="en-US"/>
        </w:rPr>
        <w:t>док проведения заседаний Совета</w:t>
      </w:r>
    </w:p>
    <w:p w:rsidR="004A3C34" w:rsidRDefault="004A3C34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 Заседания Совета созываются председателем Совета либо, в случае его отсутствия, заместителем председателя Совета.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Лица, участвующие в заседаниях Совета, регистрируются секретарем Совета.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Заседание Совета считается правомочным, если на нем присутствует </w:t>
      </w:r>
      <w:r w:rsidR="00C51089">
        <w:rPr>
          <w:rFonts w:eastAsia="Calibri"/>
          <w:sz w:val="28"/>
          <w:szCs w:val="28"/>
          <w:lang w:eastAsia="en-US"/>
        </w:rPr>
        <w:t>не мен</w:t>
      </w:r>
      <w:r>
        <w:rPr>
          <w:rFonts w:eastAsia="Calibri"/>
          <w:sz w:val="28"/>
          <w:szCs w:val="28"/>
          <w:lang w:eastAsia="en-US"/>
        </w:rPr>
        <w:t>ее половины его членов.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Регламент заседания Совета утверждается непосредственно на заседании.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Решения Совета принимаются открытым голосованием простым большинством голосов присутствующих на заседании членов Совета и являются обязательными для всех членов Совета. При равенстве голосов решающим является голос председательствующего на заседании.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установленных правил работы.  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. Оформ</w:t>
      </w:r>
      <w:r w:rsidR="0055013D">
        <w:rPr>
          <w:rFonts w:eastAsia="Calibri"/>
          <w:sz w:val="28"/>
          <w:szCs w:val="28"/>
          <w:lang w:eastAsia="en-US"/>
        </w:rPr>
        <w:t>ление решений, принятых Советом</w:t>
      </w: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Решения Совета оформляются протоколом, который в трехдневный срок после даты проведения заседания готовится секретарем Совета и утверждается председательствующим на заседании Совета.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 необходимости доработки проектов решений по вопросам, рассмотренным на заседании Совета, в протоколе отражается соответствующее поручение членам Совета.</w:t>
      </w:r>
    </w:p>
    <w:p w:rsidR="00487221" w:rsidRDefault="004C1406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87221">
        <w:rPr>
          <w:rFonts w:eastAsia="Calibri"/>
          <w:sz w:val="28"/>
          <w:szCs w:val="28"/>
          <w:lang w:eastAsia="en-US"/>
        </w:rPr>
        <w:t>. Протоколы заседаний (выписки решений Совета) секретарем Совета рассылаются членам Совета, а также указанным в соответствующем решении лицам после утверждения протокола.</w:t>
      </w:r>
    </w:p>
    <w:p w:rsidR="00487221" w:rsidRDefault="004C1406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8722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8722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87221">
        <w:rPr>
          <w:rFonts w:eastAsia="Calibri"/>
          <w:sz w:val="28"/>
          <w:szCs w:val="28"/>
          <w:lang w:eastAsia="en-US"/>
        </w:rPr>
        <w:t xml:space="preserve"> исполнением решений Совета осуществляет секретарь Совета.</w:t>
      </w:r>
    </w:p>
    <w:p w:rsidR="00487221" w:rsidRDefault="004C1406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87221">
        <w:rPr>
          <w:rFonts w:eastAsia="Calibri"/>
          <w:sz w:val="28"/>
          <w:szCs w:val="28"/>
          <w:lang w:eastAsia="en-US"/>
        </w:rPr>
        <w:t>. Снятие с контроля исполненных поручений осуществляется на основании решения Совета, о чем информируются исполнители.</w:t>
      </w:r>
    </w:p>
    <w:p w:rsidR="00487221" w:rsidRDefault="004C1406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87221">
        <w:rPr>
          <w:rFonts w:eastAsia="Calibri"/>
          <w:sz w:val="28"/>
          <w:szCs w:val="28"/>
          <w:lang w:eastAsia="en-US"/>
        </w:rPr>
        <w:t>. Доступ средств массовой информации к сведениям о деятельности Совета и порядок размещения в информационных системах общего пользования сведений о вопросах и материалах, рассматриваемых на заседаниях Совета, осуществляется в соответствии с законодательством о</w:t>
      </w:r>
      <w:r w:rsidR="00B86426">
        <w:rPr>
          <w:rFonts w:eastAsia="Calibri"/>
          <w:sz w:val="28"/>
          <w:szCs w:val="28"/>
          <w:lang w:eastAsia="en-US"/>
        </w:rPr>
        <w:t> </w:t>
      </w:r>
      <w:r w:rsidR="00487221">
        <w:rPr>
          <w:rFonts w:eastAsia="Calibri"/>
          <w:sz w:val="28"/>
          <w:szCs w:val="28"/>
          <w:lang w:eastAsia="en-US"/>
        </w:rPr>
        <w:t>порядке освещения в средствах массовой информации деятельности органов государственной власти.</w:t>
      </w:r>
    </w:p>
    <w:p w:rsidR="003609B6" w:rsidRDefault="004C1406" w:rsidP="00EC4409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8571A">
        <w:rPr>
          <w:rFonts w:eastAsia="Calibri"/>
          <w:sz w:val="28"/>
          <w:szCs w:val="28"/>
          <w:lang w:eastAsia="en-US"/>
        </w:rPr>
        <w:t>. </w:t>
      </w:r>
      <w:r w:rsidR="00487221">
        <w:rPr>
          <w:rFonts w:eastAsia="Calibri"/>
          <w:sz w:val="28"/>
          <w:szCs w:val="28"/>
          <w:lang w:eastAsia="en-US"/>
        </w:rPr>
        <w:t xml:space="preserve">Организационное обеспечение деятельности Совета осуществляется отделом по </w:t>
      </w:r>
      <w:r>
        <w:rPr>
          <w:rFonts w:eastAsia="Calibri"/>
          <w:sz w:val="28"/>
          <w:szCs w:val="28"/>
          <w:lang w:eastAsia="en-US"/>
        </w:rPr>
        <w:t>организации профилактики правонарушений</w:t>
      </w:r>
      <w:r w:rsidR="00487221">
        <w:rPr>
          <w:rFonts w:eastAsia="Calibri"/>
          <w:sz w:val="28"/>
          <w:szCs w:val="28"/>
          <w:lang w:eastAsia="en-US"/>
        </w:rPr>
        <w:t xml:space="preserve"> </w:t>
      </w:r>
      <w:r w:rsidR="00E52B1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87221">
        <w:rPr>
          <w:rFonts w:eastAsia="Calibri"/>
          <w:sz w:val="28"/>
          <w:szCs w:val="28"/>
          <w:lang w:eastAsia="en-US"/>
        </w:rPr>
        <w:t>Ханты</w:t>
      </w:r>
      <w:r w:rsidR="005F0188">
        <w:rPr>
          <w:rFonts w:eastAsia="Calibri"/>
          <w:sz w:val="28"/>
          <w:szCs w:val="28"/>
          <w:lang w:eastAsia="en-US"/>
        </w:rPr>
        <w:t>-</w:t>
      </w:r>
      <w:r w:rsidR="00487221">
        <w:rPr>
          <w:rFonts w:eastAsia="Calibri"/>
          <w:sz w:val="28"/>
          <w:szCs w:val="28"/>
          <w:lang w:eastAsia="en-US"/>
        </w:rPr>
        <w:t>Мансийского района</w:t>
      </w:r>
      <w:r w:rsidR="00EC4409">
        <w:rPr>
          <w:rFonts w:eastAsia="Calibri"/>
          <w:sz w:val="28"/>
          <w:szCs w:val="28"/>
          <w:lang w:eastAsia="en-US"/>
        </w:rPr>
        <w:t>.</w:t>
      </w:r>
    </w:p>
    <w:p w:rsidR="00594465" w:rsidRDefault="00594465" w:rsidP="00EC4409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3C34" w:rsidRDefault="004A3C34" w:rsidP="00EC4409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3C34" w:rsidRDefault="004A3C34" w:rsidP="00EC4409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594465" w:rsidRDefault="00594465" w:rsidP="00594465">
      <w:pPr>
        <w:widowControl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594465" w:rsidRDefault="00594465" w:rsidP="00594465">
      <w:pPr>
        <w:widowControl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594465" w:rsidRDefault="003E710B" w:rsidP="0055013D">
      <w:pPr>
        <w:widowControl/>
        <w:tabs>
          <w:tab w:val="left" w:pos="583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 от 27.02.2017 </w:t>
      </w:r>
      <w:r w:rsidR="0055013D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4-пг</w:t>
      </w:r>
    </w:p>
    <w:p w:rsidR="00594465" w:rsidRDefault="00594465" w:rsidP="00EC4409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EC4409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94465" w:rsidRPr="0055013D" w:rsidRDefault="00594465" w:rsidP="00594465">
      <w:pPr>
        <w:widowControl/>
        <w:jc w:val="center"/>
        <w:rPr>
          <w:bCs/>
          <w:sz w:val="28"/>
          <w:szCs w:val="28"/>
        </w:rPr>
      </w:pPr>
      <w:r w:rsidRPr="0055013D">
        <w:rPr>
          <w:bCs/>
          <w:sz w:val="28"/>
          <w:szCs w:val="28"/>
        </w:rPr>
        <w:t>СОСТАВ</w:t>
      </w:r>
    </w:p>
    <w:p w:rsidR="00594465" w:rsidRPr="0055013D" w:rsidRDefault="00594465" w:rsidP="00594465">
      <w:pPr>
        <w:widowControl/>
        <w:jc w:val="center"/>
        <w:rPr>
          <w:bCs/>
          <w:sz w:val="28"/>
          <w:szCs w:val="28"/>
        </w:rPr>
      </w:pPr>
      <w:r w:rsidRPr="0055013D">
        <w:rPr>
          <w:bCs/>
          <w:sz w:val="28"/>
          <w:szCs w:val="28"/>
        </w:rPr>
        <w:t xml:space="preserve">МЕЖВЕДОМСТВЕННОГО СОВЕТА ПРИ ГЛАВЕ </w:t>
      </w:r>
    </w:p>
    <w:p w:rsidR="00594465" w:rsidRPr="0055013D" w:rsidRDefault="00594465" w:rsidP="00594465">
      <w:pPr>
        <w:widowControl/>
        <w:jc w:val="center"/>
        <w:rPr>
          <w:bCs/>
          <w:sz w:val="28"/>
          <w:szCs w:val="28"/>
        </w:rPr>
      </w:pPr>
      <w:r w:rsidRPr="0055013D">
        <w:rPr>
          <w:bCs/>
          <w:sz w:val="28"/>
          <w:szCs w:val="28"/>
        </w:rPr>
        <w:t>ХАНТЫ-МАНСИЙСКОГО РАЙОНА</w:t>
      </w:r>
    </w:p>
    <w:p w:rsidR="00594465" w:rsidRPr="0055013D" w:rsidRDefault="00594465" w:rsidP="00594465">
      <w:pPr>
        <w:widowControl/>
        <w:jc w:val="center"/>
        <w:rPr>
          <w:bCs/>
          <w:sz w:val="28"/>
          <w:szCs w:val="28"/>
        </w:rPr>
      </w:pPr>
      <w:r w:rsidRPr="0055013D">
        <w:rPr>
          <w:bCs/>
          <w:sz w:val="28"/>
          <w:szCs w:val="28"/>
        </w:rPr>
        <w:t>ПО ПРОТИВОДЕЙСТВИЮ КОРРУПЦИИ</w:t>
      </w:r>
    </w:p>
    <w:p w:rsidR="00594465" w:rsidRDefault="00594465" w:rsidP="00594465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tabs>
          <w:tab w:val="left" w:pos="709"/>
        </w:tabs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Глава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района, председатель Совета</w:t>
      </w: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676562">
        <w:rPr>
          <w:rFonts w:eastAsia="Calibri"/>
          <w:sz w:val="28"/>
          <w:szCs w:val="28"/>
          <w:lang w:eastAsia="en-US"/>
        </w:rPr>
        <w:tab/>
        <w:t>Первый заместитель главы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 w:rsidRPr="00676562">
        <w:rPr>
          <w:rFonts w:eastAsia="Calibri"/>
          <w:sz w:val="28"/>
          <w:szCs w:val="28"/>
          <w:lang w:eastAsia="en-US"/>
        </w:rPr>
        <w:t>Мансийского района</w:t>
      </w:r>
      <w:r>
        <w:rPr>
          <w:rFonts w:eastAsia="Calibri"/>
          <w:sz w:val="28"/>
          <w:szCs w:val="28"/>
          <w:lang w:eastAsia="en-US"/>
        </w:rPr>
        <w:t>, заместитель председателя Совета</w:t>
      </w: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8039D">
        <w:rPr>
          <w:rFonts w:eastAsia="Calibri"/>
          <w:sz w:val="28"/>
          <w:szCs w:val="28"/>
          <w:lang w:eastAsia="en-US"/>
        </w:rPr>
        <w:t>Заместитель н</w:t>
      </w:r>
      <w:r>
        <w:rPr>
          <w:rFonts w:eastAsia="Calibri"/>
          <w:sz w:val="28"/>
          <w:szCs w:val="28"/>
          <w:lang w:eastAsia="en-US"/>
        </w:rPr>
        <w:t>ачальник</w:t>
      </w:r>
      <w:r w:rsidR="00A8039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отдела по организации профилактики правонарушений администрации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района, секретарь Совета</w:t>
      </w:r>
    </w:p>
    <w:p w:rsidR="000537A4" w:rsidRDefault="000537A4" w:rsidP="000537A4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4465" w:rsidRDefault="000537A4" w:rsidP="000537A4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совета:</w:t>
      </w:r>
    </w:p>
    <w:p w:rsidR="000537A4" w:rsidRDefault="000537A4" w:rsidP="000537A4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Председатель Думы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 (по согласованию)</w:t>
      </w: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27B4C" w:rsidRDefault="00F27B4C" w:rsidP="00F27B4C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главы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 по социальным вопросам</w:t>
      </w:r>
    </w:p>
    <w:p w:rsidR="00F27B4C" w:rsidRDefault="00F27B4C" w:rsidP="00F27B4C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27B4C" w:rsidRDefault="00F27B4C" w:rsidP="00F27B4C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главы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района, курирующий деятельность отдела кадровой работы и муниципальной службы администрации Ханты-Мансийского района</w:t>
      </w:r>
    </w:p>
    <w:p w:rsidR="00F27B4C" w:rsidRDefault="00F27B4C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главы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Мансийского района по финансам, председатель комитета </w:t>
      </w:r>
      <w:r w:rsidR="00BE5496">
        <w:rPr>
          <w:rFonts w:eastAsia="Calibri"/>
          <w:sz w:val="28"/>
          <w:szCs w:val="28"/>
          <w:lang w:eastAsia="en-US"/>
        </w:rPr>
        <w:t>по финансам администрации Ханты-</w:t>
      </w:r>
      <w:r>
        <w:rPr>
          <w:rFonts w:eastAsia="Calibri"/>
          <w:sz w:val="28"/>
          <w:szCs w:val="28"/>
          <w:lang w:eastAsia="en-US"/>
        </w:rPr>
        <w:t>Мансийского района</w:t>
      </w:r>
    </w:p>
    <w:p w:rsidR="00DA773C" w:rsidRDefault="00DA773C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DA773C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главы Ханты-Мансийского района, курирующий деятельность комитета экономической политики и управления по информационным технологиям администрации Ханты</w:t>
      </w:r>
      <w:r w:rsidR="00BE549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</w:t>
      </w:r>
    </w:p>
    <w:p w:rsidR="00DA773C" w:rsidRDefault="00DA773C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главы Ханты-Мансийского района, директор департамента строительства, архитектуры и ЖКХ администрации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</w:t>
      </w: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Директор департамента имущественных и земельных отношений администрации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</w:t>
      </w:r>
    </w:p>
    <w:p w:rsidR="005F0188" w:rsidRDefault="005F0188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Начальник отдела кадровой работы и муниципальной службы администрации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</w:t>
      </w:r>
    </w:p>
    <w:p w:rsidR="005F0188" w:rsidRDefault="005F0188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Председатель Контрольно</w:t>
      </w:r>
      <w:r w:rsidR="00E52B1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счетной палаты Ханты</w:t>
      </w:r>
      <w:r w:rsidR="00BE549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Мансийского района (по согласованию)</w:t>
      </w:r>
    </w:p>
    <w:p w:rsidR="005F0188" w:rsidRDefault="005F0188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Представитель Ханты</w:t>
      </w:r>
      <w:r w:rsidR="005501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Мансийской межрайонной прокуратуры (по согласованию)</w:t>
      </w:r>
    </w:p>
    <w:p w:rsidR="005F0188" w:rsidRDefault="005F0188" w:rsidP="00594465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30347">
        <w:rPr>
          <w:rFonts w:eastAsia="Calibri"/>
          <w:sz w:val="28"/>
          <w:szCs w:val="28"/>
          <w:lang w:eastAsia="en-US"/>
        </w:rPr>
        <w:t xml:space="preserve">Представитель </w:t>
      </w:r>
      <w:r>
        <w:rPr>
          <w:rFonts w:eastAsia="Calibri"/>
          <w:sz w:val="28"/>
          <w:szCs w:val="28"/>
          <w:lang w:eastAsia="en-US"/>
        </w:rPr>
        <w:t>3 отдела службы по Ханты-Мансийскому автономному округу – Югре РУ ФСБ Российской Федерации по Тюменской области (по согласованию)</w:t>
      </w:r>
    </w:p>
    <w:p w:rsidR="005F0188" w:rsidRDefault="005F0188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27B4C">
        <w:rPr>
          <w:rFonts w:eastAsia="Calibri"/>
          <w:sz w:val="28"/>
          <w:szCs w:val="28"/>
          <w:lang w:eastAsia="en-US"/>
        </w:rPr>
        <w:t xml:space="preserve">Представитель </w:t>
      </w:r>
      <w:r>
        <w:rPr>
          <w:rFonts w:eastAsia="Calibri"/>
          <w:sz w:val="28"/>
          <w:szCs w:val="28"/>
          <w:lang w:eastAsia="en-US"/>
        </w:rPr>
        <w:t>МО МВД России «Ханты-Мансийский»</w:t>
      </w:r>
      <w:r w:rsidR="004A3C34">
        <w:rPr>
          <w:rFonts w:eastAsia="Calibri"/>
          <w:sz w:val="28"/>
          <w:szCs w:val="28"/>
          <w:lang w:eastAsia="en-US"/>
        </w:rPr>
        <w:t xml:space="preserve"> </w:t>
      </w:r>
      <w:r w:rsidR="00BE5496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(по согласованию)</w:t>
      </w:r>
    </w:p>
    <w:p w:rsidR="005F0188" w:rsidRDefault="005F0188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Главный редактор муниципального автономного учреждения </w:t>
      </w:r>
      <w:r w:rsidR="00F27B4C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анты-Мансийского района «Редакция газеты «Наш район» </w:t>
      </w:r>
      <w:r w:rsidRPr="006F5EB8">
        <w:rPr>
          <w:rFonts w:eastAsia="Calibri"/>
          <w:sz w:val="28"/>
          <w:szCs w:val="28"/>
          <w:lang w:eastAsia="en-US"/>
        </w:rPr>
        <w:t>(по согласованию)</w:t>
      </w:r>
    </w:p>
    <w:p w:rsidR="005F0188" w:rsidRDefault="005F0188" w:rsidP="0059446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 </w:t>
      </w:r>
      <w:r w:rsidR="005F0188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бщественной палаты Ханты-Мансийского автономного </w:t>
      </w:r>
      <w:r w:rsidR="004A3C3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округа </w:t>
      </w:r>
      <w:r w:rsidR="0055013D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Югры от Ханты-Мансийского района (по согласованию)</w:t>
      </w:r>
    </w:p>
    <w:p w:rsidR="005F0188" w:rsidRDefault="005F0188" w:rsidP="00594465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6F82" w:rsidRDefault="0055013D" w:rsidP="0055013D">
      <w:pPr>
        <w:pStyle w:val="a8"/>
      </w:pPr>
      <w:r>
        <w:t>Председатель м</w:t>
      </w:r>
      <w:r w:rsidR="00226F82">
        <w:t>олодежного общественного фонда Ханты-Мансийского района «Возрождение поселка» (по согласованию).</w:t>
      </w:r>
    </w:p>
    <w:p w:rsidR="00226F82" w:rsidRDefault="00226F82" w:rsidP="0055013D">
      <w:pPr>
        <w:pStyle w:val="a8"/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94465" w:rsidRDefault="0059446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30347" w:rsidRDefault="00330347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30347" w:rsidRDefault="00330347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30347" w:rsidRDefault="00330347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52B15" w:rsidRDefault="00E52B1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52B15" w:rsidRDefault="00E52B1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52B15" w:rsidRDefault="00E52B15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30347" w:rsidRPr="005F155E" w:rsidRDefault="0055013D" w:rsidP="0055013D">
      <w:pPr>
        <w:pStyle w:val="a8"/>
        <w:tabs>
          <w:tab w:val="clear" w:pos="6120"/>
          <w:tab w:val="left" w:pos="6150"/>
        </w:tabs>
      </w:pPr>
      <w:r>
        <w:lastRenderedPageBreak/>
        <w:t xml:space="preserve">              </w:t>
      </w:r>
      <w:r>
        <w:tab/>
      </w:r>
      <w:r>
        <w:tab/>
        <w:t xml:space="preserve">            </w:t>
      </w:r>
      <w:r w:rsidR="004A3C34">
        <w:t xml:space="preserve">  </w:t>
      </w:r>
      <w:r>
        <w:t xml:space="preserve"> </w:t>
      </w:r>
      <w:r w:rsidR="00C5336C">
        <w:t xml:space="preserve">  </w:t>
      </w:r>
      <w:r>
        <w:t>Приложение 3</w:t>
      </w:r>
    </w:p>
    <w:p w:rsidR="00330347" w:rsidRPr="005F155E" w:rsidRDefault="00330347" w:rsidP="00330347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330347" w:rsidRPr="005F155E" w:rsidRDefault="00330347" w:rsidP="00330347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330347" w:rsidRPr="005F155E" w:rsidRDefault="003E710B" w:rsidP="0055013D">
      <w:pPr>
        <w:tabs>
          <w:tab w:val="left" w:pos="574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от 27.02.2017 </w:t>
      </w:r>
      <w:r w:rsidR="0055013D">
        <w:rPr>
          <w:sz w:val="28"/>
          <w:szCs w:val="28"/>
        </w:rPr>
        <w:t>№</w:t>
      </w:r>
      <w:r>
        <w:rPr>
          <w:sz w:val="28"/>
          <w:szCs w:val="28"/>
        </w:rPr>
        <w:t xml:space="preserve"> 4-пг</w:t>
      </w:r>
    </w:p>
    <w:p w:rsidR="005F0188" w:rsidRDefault="005F0188" w:rsidP="00330347">
      <w:pPr>
        <w:jc w:val="center"/>
        <w:rPr>
          <w:sz w:val="28"/>
          <w:szCs w:val="22"/>
        </w:rPr>
      </w:pPr>
    </w:p>
    <w:p w:rsidR="005F0188" w:rsidRDefault="005F0188" w:rsidP="00330347">
      <w:pPr>
        <w:jc w:val="center"/>
        <w:rPr>
          <w:sz w:val="28"/>
          <w:szCs w:val="22"/>
        </w:rPr>
      </w:pPr>
    </w:p>
    <w:p w:rsidR="003A2A99" w:rsidRDefault="003A2A99" w:rsidP="005F018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ОБРАЗЦЫ БЛАНКОВ МЕДВЕЖЕМСТВЕННОГО СОВЕТА ПРИ ГЛАВЕ ХАНТЫ-</w:t>
      </w:r>
      <w:r w:rsidR="005F0188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АНСИЙСКОГО </w:t>
      </w:r>
      <w:r w:rsidR="00E52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52B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E52B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ПРОТИВОДЕЙСТВИЮ </w:t>
      </w:r>
      <w:r w:rsidR="00E52B15">
        <w:rPr>
          <w:sz w:val="28"/>
          <w:szCs w:val="28"/>
        </w:rPr>
        <w:t xml:space="preserve">    </w:t>
      </w:r>
      <w:r w:rsidR="005F0188">
        <w:rPr>
          <w:sz w:val="28"/>
          <w:szCs w:val="28"/>
        </w:rPr>
        <w:t>П</w:t>
      </w:r>
      <w:r>
        <w:rPr>
          <w:sz w:val="28"/>
          <w:szCs w:val="28"/>
        </w:rPr>
        <w:t>О КОРРУПЦИИ</w:t>
      </w:r>
    </w:p>
    <w:p w:rsidR="003A2A99" w:rsidRPr="0055013D" w:rsidRDefault="003A2A99" w:rsidP="00330347">
      <w:pPr>
        <w:jc w:val="center"/>
        <w:rPr>
          <w:sz w:val="28"/>
          <w:szCs w:val="28"/>
        </w:rPr>
      </w:pPr>
    </w:p>
    <w:p w:rsidR="00330347" w:rsidRDefault="00330347" w:rsidP="003303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ПРОДОЛЬНЫЙ</w:t>
      </w:r>
    </w:p>
    <w:p w:rsidR="00330347" w:rsidRDefault="00330347" w:rsidP="00330347">
      <w:pPr>
        <w:jc w:val="center"/>
        <w:rPr>
          <w:sz w:val="28"/>
          <w:szCs w:val="28"/>
        </w:rPr>
      </w:pPr>
    </w:p>
    <w:p w:rsidR="00330347" w:rsidRPr="00D04502" w:rsidRDefault="00330347" w:rsidP="00330347">
      <w:pPr>
        <w:jc w:val="center"/>
        <w:rPr>
          <w:sz w:val="28"/>
          <w:szCs w:val="28"/>
        </w:rPr>
      </w:pPr>
    </w:p>
    <w:p w:rsidR="00330347" w:rsidRPr="00063967" w:rsidRDefault="00330347" w:rsidP="0033034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47" w:rsidRDefault="00330347" w:rsidP="00330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МЕЖВЕДОМСТВЕННЫЙ СОВЕТ ПРИ ГЛАВЕ </w:t>
      </w:r>
    </w:p>
    <w:p w:rsidR="00330347" w:rsidRDefault="00330347" w:rsidP="00330347">
      <w:pPr>
        <w:jc w:val="center"/>
        <w:rPr>
          <w:b/>
          <w:sz w:val="28"/>
          <w:szCs w:val="28"/>
        </w:rPr>
      </w:pPr>
      <w:r w:rsidRPr="00E4012C">
        <w:rPr>
          <w:b/>
          <w:sz w:val="28"/>
          <w:szCs w:val="28"/>
        </w:rPr>
        <w:t>ХАНТЫ-МАНСИЙСКОГО  РАЙОНА</w:t>
      </w:r>
      <w:r>
        <w:rPr>
          <w:b/>
          <w:sz w:val="28"/>
          <w:szCs w:val="28"/>
        </w:rPr>
        <w:t xml:space="preserve"> </w:t>
      </w:r>
    </w:p>
    <w:p w:rsidR="00330347" w:rsidRPr="00E4012C" w:rsidRDefault="00330347" w:rsidP="00330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</w:p>
    <w:p w:rsidR="00330347" w:rsidRPr="00063967" w:rsidRDefault="00330347" w:rsidP="00330347">
      <w:pPr>
        <w:jc w:val="center"/>
      </w:pPr>
    </w:p>
    <w:p w:rsidR="005F0188" w:rsidRDefault="00330347" w:rsidP="00330347">
      <w:pPr>
        <w:jc w:val="both"/>
        <w:rPr>
          <w:sz w:val="22"/>
          <w:szCs w:val="22"/>
        </w:rPr>
      </w:pPr>
      <w:r w:rsidRPr="00E4012C">
        <w:rPr>
          <w:sz w:val="22"/>
          <w:szCs w:val="22"/>
        </w:rPr>
        <w:t>62800</w:t>
      </w:r>
      <w:r>
        <w:rPr>
          <w:sz w:val="22"/>
          <w:szCs w:val="22"/>
        </w:rPr>
        <w:t>1</w:t>
      </w:r>
      <w:r w:rsidRPr="00E4012C">
        <w:rPr>
          <w:sz w:val="22"/>
          <w:szCs w:val="22"/>
        </w:rPr>
        <w:t xml:space="preserve">, </w:t>
      </w:r>
      <w:r w:rsidR="005F0188" w:rsidRPr="00E4012C">
        <w:rPr>
          <w:sz w:val="22"/>
          <w:szCs w:val="22"/>
        </w:rPr>
        <w:t>Ханты-Мансийский автономный округ – Югра,</w:t>
      </w:r>
      <w:r w:rsidR="005F0188">
        <w:rPr>
          <w:sz w:val="22"/>
          <w:szCs w:val="22"/>
        </w:rPr>
        <w:t xml:space="preserve"> </w:t>
      </w:r>
    </w:p>
    <w:p w:rsidR="00330347" w:rsidRPr="00E4012C" w:rsidRDefault="00330347" w:rsidP="005F0188">
      <w:pPr>
        <w:jc w:val="right"/>
        <w:rPr>
          <w:sz w:val="22"/>
          <w:szCs w:val="22"/>
        </w:rPr>
      </w:pPr>
      <w:r w:rsidRPr="00E4012C">
        <w:rPr>
          <w:sz w:val="22"/>
          <w:szCs w:val="22"/>
        </w:rPr>
        <w:t>г. Ханты-</w:t>
      </w:r>
      <w:r>
        <w:rPr>
          <w:sz w:val="22"/>
          <w:szCs w:val="22"/>
        </w:rPr>
        <w:t>Мансийск</w:t>
      </w:r>
      <w:r w:rsidR="003A2A99" w:rsidRPr="003A2A99">
        <w:rPr>
          <w:sz w:val="22"/>
          <w:szCs w:val="22"/>
        </w:rPr>
        <w:t xml:space="preserve"> </w:t>
      </w:r>
      <w:r w:rsidR="003A2A99">
        <w:rPr>
          <w:sz w:val="22"/>
          <w:szCs w:val="22"/>
        </w:rPr>
        <w:t>пер. Советский, д. 2</w:t>
      </w:r>
      <w:r w:rsidR="003A2A99" w:rsidRPr="00E4012C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</w:t>
      </w:r>
      <w:r w:rsidRPr="00E4012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E4012C">
        <w:rPr>
          <w:sz w:val="22"/>
          <w:szCs w:val="22"/>
        </w:rPr>
        <w:t xml:space="preserve">Факс: 8 (3467) </w:t>
      </w:r>
      <w:r>
        <w:rPr>
          <w:sz w:val="22"/>
          <w:szCs w:val="22"/>
        </w:rPr>
        <w:t>33-84-40</w:t>
      </w:r>
    </w:p>
    <w:p w:rsidR="00330347" w:rsidRPr="00E4012C" w:rsidRDefault="00330347" w:rsidP="005F0188">
      <w:pPr>
        <w:jc w:val="right"/>
        <w:rPr>
          <w:sz w:val="22"/>
          <w:szCs w:val="22"/>
        </w:rPr>
      </w:pPr>
      <w:r w:rsidRPr="00E4012C">
        <w:rPr>
          <w:sz w:val="22"/>
          <w:szCs w:val="22"/>
        </w:rPr>
        <w:t xml:space="preserve">                                                 Телефон: </w:t>
      </w:r>
      <w:r>
        <w:rPr>
          <w:sz w:val="22"/>
          <w:szCs w:val="22"/>
        </w:rPr>
        <w:t>33-83-54</w:t>
      </w:r>
    </w:p>
    <w:p w:rsidR="00330347" w:rsidRPr="008D3F7F" w:rsidRDefault="00330347" w:rsidP="005F0188">
      <w:pPr>
        <w:jc w:val="right"/>
      </w:pPr>
      <w:r w:rsidRPr="005F0188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5F0188">
        <w:rPr>
          <w:sz w:val="22"/>
          <w:szCs w:val="22"/>
        </w:rPr>
        <w:t xml:space="preserve">           </w:t>
      </w:r>
      <w:r w:rsidRPr="00E4012C">
        <w:rPr>
          <w:sz w:val="22"/>
          <w:szCs w:val="22"/>
          <w:lang w:val="en-US"/>
        </w:rPr>
        <w:t>E</w:t>
      </w:r>
      <w:r w:rsidRPr="008D3F7F">
        <w:rPr>
          <w:sz w:val="22"/>
          <w:szCs w:val="22"/>
        </w:rPr>
        <w:t>-</w:t>
      </w:r>
      <w:r w:rsidRPr="00E4012C">
        <w:rPr>
          <w:sz w:val="22"/>
          <w:szCs w:val="22"/>
          <w:lang w:val="en-US"/>
        </w:rPr>
        <w:t>mail</w:t>
      </w:r>
      <w:r w:rsidRPr="008D3F7F">
        <w:rPr>
          <w:sz w:val="22"/>
          <w:szCs w:val="22"/>
        </w:rPr>
        <w:t xml:space="preserve">:   </w:t>
      </w:r>
      <w:hyperlink r:id="rId12" w:history="1">
        <w:r w:rsidRPr="0002065D">
          <w:rPr>
            <w:rStyle w:val="aa"/>
            <w:lang w:val="en-US"/>
          </w:rPr>
          <w:t>opp</w:t>
        </w:r>
        <w:r w:rsidRPr="008D3F7F">
          <w:rPr>
            <w:rStyle w:val="aa"/>
          </w:rPr>
          <w:t>@</w:t>
        </w:r>
        <w:r w:rsidRPr="0002065D">
          <w:rPr>
            <w:rStyle w:val="aa"/>
            <w:lang w:val="en-US"/>
          </w:rPr>
          <w:t>hmrn</w:t>
        </w:r>
        <w:r w:rsidRPr="008D3F7F">
          <w:rPr>
            <w:rStyle w:val="aa"/>
          </w:rPr>
          <w:t>.</w:t>
        </w:r>
        <w:r w:rsidRPr="0002065D">
          <w:rPr>
            <w:rStyle w:val="aa"/>
            <w:lang w:val="en-US"/>
          </w:rPr>
          <w:t>ru</w:t>
        </w:r>
      </w:hyperlink>
    </w:p>
    <w:p w:rsidR="00330347" w:rsidRPr="008D3F7F" w:rsidRDefault="00330347" w:rsidP="00330347">
      <w:pPr>
        <w:jc w:val="both"/>
      </w:pPr>
    </w:p>
    <w:p w:rsidR="00330347" w:rsidRDefault="00330347" w:rsidP="00330347">
      <w:pPr>
        <w:jc w:val="both"/>
      </w:pPr>
    </w:p>
    <w:p w:rsidR="00F24D50" w:rsidRPr="00F24D50" w:rsidRDefault="00F24D50" w:rsidP="00330347">
      <w:pPr>
        <w:jc w:val="both"/>
      </w:pPr>
    </w:p>
    <w:p w:rsidR="00330347" w:rsidRPr="00F46E49" w:rsidRDefault="00330347" w:rsidP="00330347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УГЛОВОЙ</w:t>
      </w:r>
    </w:p>
    <w:p w:rsidR="00330347" w:rsidRPr="00F46E49" w:rsidRDefault="00330347" w:rsidP="00330347">
      <w:pPr>
        <w:jc w:val="both"/>
      </w:pPr>
    </w:p>
    <w:p w:rsidR="00330347" w:rsidRDefault="00330347" w:rsidP="00330347">
      <w:pPr>
        <w:jc w:val="both"/>
        <w:rPr>
          <w:noProof/>
        </w:rPr>
      </w:pPr>
      <w:r w:rsidRPr="00F46E49">
        <w:t xml:space="preserve">                           </w:t>
      </w: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47" w:rsidRDefault="00330347" w:rsidP="00330347">
      <w:pPr>
        <w:jc w:val="both"/>
        <w:rPr>
          <w:b/>
          <w:noProof/>
        </w:rPr>
      </w:pPr>
      <w:r>
        <w:rPr>
          <w:noProof/>
        </w:rPr>
        <w:t xml:space="preserve">          </w:t>
      </w:r>
      <w:r>
        <w:rPr>
          <w:b/>
          <w:noProof/>
        </w:rPr>
        <w:t xml:space="preserve">Межведомственный совет при главе </w:t>
      </w:r>
    </w:p>
    <w:p w:rsidR="00330347" w:rsidRDefault="00330347" w:rsidP="00330347">
      <w:pPr>
        <w:jc w:val="both"/>
        <w:rPr>
          <w:b/>
          <w:noProof/>
        </w:rPr>
      </w:pPr>
      <w:r>
        <w:rPr>
          <w:b/>
          <w:noProof/>
        </w:rPr>
        <w:t xml:space="preserve">            Х</w:t>
      </w:r>
      <w:r w:rsidRPr="00063967">
        <w:rPr>
          <w:b/>
          <w:noProof/>
        </w:rPr>
        <w:t>анты-Мансийск</w:t>
      </w:r>
      <w:r>
        <w:rPr>
          <w:b/>
          <w:noProof/>
        </w:rPr>
        <w:t>ого</w:t>
      </w:r>
      <w:r w:rsidRPr="00063967">
        <w:rPr>
          <w:b/>
          <w:noProof/>
        </w:rPr>
        <w:t xml:space="preserve"> район</w:t>
      </w:r>
      <w:r>
        <w:rPr>
          <w:b/>
          <w:noProof/>
        </w:rPr>
        <w:t>а</w:t>
      </w:r>
    </w:p>
    <w:p w:rsidR="00330347" w:rsidRDefault="00330347" w:rsidP="00330347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 по противодействию </w:t>
      </w:r>
      <w:r w:rsidR="00226F82">
        <w:rPr>
          <w:b/>
          <w:noProof/>
        </w:rPr>
        <w:t>коррупции</w:t>
      </w:r>
    </w:p>
    <w:p w:rsidR="00226F82" w:rsidRDefault="00226F82" w:rsidP="00330347">
      <w:pPr>
        <w:rPr>
          <w:b/>
          <w:noProof/>
        </w:rPr>
      </w:pPr>
    </w:p>
    <w:p w:rsidR="00330347" w:rsidRDefault="00330347" w:rsidP="003A2A99">
      <w:r>
        <w:rPr>
          <w:b/>
          <w:noProof/>
        </w:rPr>
        <w:t xml:space="preserve">  </w:t>
      </w:r>
      <w:r w:rsidRPr="00063967">
        <w:rPr>
          <w:b/>
          <w:noProof/>
        </w:rPr>
        <w:t xml:space="preserve">        </w:t>
      </w:r>
      <w:r w:rsidR="00226F82">
        <w:rPr>
          <w:b/>
          <w:noProof/>
        </w:rPr>
        <w:t xml:space="preserve">    </w:t>
      </w:r>
      <w:r w:rsidRPr="00063967">
        <w:rPr>
          <w:b/>
          <w:noProof/>
        </w:rPr>
        <w:t xml:space="preserve">  </w:t>
      </w:r>
      <w:r>
        <w:rPr>
          <w:b/>
          <w:noProof/>
        </w:rPr>
        <w:t xml:space="preserve">   </w:t>
      </w:r>
      <w:r w:rsidRPr="00063967">
        <w:rPr>
          <w:noProof/>
        </w:rPr>
        <w:t>62800</w:t>
      </w:r>
      <w:r>
        <w:rPr>
          <w:noProof/>
        </w:rPr>
        <w:t>1</w:t>
      </w:r>
      <w:r w:rsidR="003A2A99">
        <w:rPr>
          <w:noProof/>
        </w:rPr>
        <w:t>,</w:t>
      </w:r>
      <w:r>
        <w:t xml:space="preserve"> Ханты-Мансийск</w:t>
      </w:r>
      <w:r w:rsidR="003A2A99">
        <w:t>ий</w:t>
      </w:r>
      <w:r>
        <w:t xml:space="preserve"> </w:t>
      </w:r>
    </w:p>
    <w:p w:rsidR="00C5336C" w:rsidRDefault="00330347" w:rsidP="00330347">
      <w:r>
        <w:t xml:space="preserve">            </w:t>
      </w:r>
      <w:r w:rsidR="00226F82">
        <w:t xml:space="preserve">  </w:t>
      </w:r>
      <w:r w:rsidR="00C5336C">
        <w:t xml:space="preserve"> </w:t>
      </w:r>
      <w:r>
        <w:t>автономн</w:t>
      </w:r>
      <w:r w:rsidR="003A2A99">
        <w:t>ый</w:t>
      </w:r>
      <w:r>
        <w:t xml:space="preserve"> округ – Югр</w:t>
      </w:r>
      <w:r w:rsidR="003A2A99">
        <w:t>а,</w:t>
      </w:r>
      <w:r w:rsidR="003A2A99" w:rsidRPr="003A2A99">
        <w:t xml:space="preserve"> </w:t>
      </w:r>
    </w:p>
    <w:p w:rsidR="00330347" w:rsidRPr="00063967" w:rsidRDefault="00226F82" w:rsidP="00330347">
      <w:r>
        <w:t xml:space="preserve"> </w:t>
      </w:r>
      <w:r w:rsidR="00C5336C">
        <w:t xml:space="preserve">  г. Ханты-Мансийск, </w:t>
      </w:r>
      <w:r w:rsidR="00330347">
        <w:rPr>
          <w:noProof/>
        </w:rPr>
        <w:t>пер. Советский, д. 2</w:t>
      </w:r>
      <w:r w:rsidR="003A2A99" w:rsidRPr="003A2A99">
        <w:t xml:space="preserve"> </w:t>
      </w:r>
    </w:p>
    <w:p w:rsidR="00330347" w:rsidRPr="00063967" w:rsidRDefault="00330347" w:rsidP="00330347">
      <w:pPr>
        <w:jc w:val="both"/>
      </w:pPr>
      <w:r w:rsidRPr="00063967">
        <w:t xml:space="preserve">         </w:t>
      </w:r>
      <w:r w:rsidRPr="00EA37E6">
        <w:t xml:space="preserve">      </w:t>
      </w:r>
      <w:r w:rsidR="00226F82">
        <w:t xml:space="preserve"> </w:t>
      </w:r>
      <w:r w:rsidRPr="00EA37E6">
        <w:t xml:space="preserve">  </w:t>
      </w:r>
      <w:r w:rsidRPr="00063967">
        <w:t xml:space="preserve">Факс: 8 (3467) </w:t>
      </w:r>
      <w:r>
        <w:t>33-84-40</w:t>
      </w:r>
    </w:p>
    <w:p w:rsidR="00330347" w:rsidRPr="00063967" w:rsidRDefault="00330347" w:rsidP="00330347">
      <w:pPr>
        <w:jc w:val="both"/>
      </w:pPr>
      <w:r w:rsidRPr="00063967">
        <w:t xml:space="preserve">          </w:t>
      </w:r>
      <w:r w:rsidRPr="00EA37E6">
        <w:t xml:space="preserve">      </w:t>
      </w:r>
      <w:r w:rsidR="00226F82">
        <w:t xml:space="preserve"> </w:t>
      </w:r>
      <w:r w:rsidRPr="00EA37E6">
        <w:t xml:space="preserve">     </w:t>
      </w:r>
      <w:r w:rsidRPr="00063967">
        <w:t xml:space="preserve">Телефон:  </w:t>
      </w:r>
      <w:r>
        <w:t>33-83-54</w:t>
      </w:r>
    </w:p>
    <w:p w:rsidR="00330347" w:rsidRPr="00E52B15" w:rsidRDefault="00330347" w:rsidP="00330347">
      <w:pPr>
        <w:jc w:val="both"/>
      </w:pPr>
      <w:r w:rsidRPr="008B3014">
        <w:t xml:space="preserve">                </w:t>
      </w:r>
      <w:r w:rsidR="00226F82">
        <w:t xml:space="preserve"> </w:t>
      </w:r>
      <w:r w:rsidRPr="008B3014">
        <w:t xml:space="preserve"> </w:t>
      </w:r>
      <w:r w:rsidRPr="00063967">
        <w:rPr>
          <w:lang w:val="en-US"/>
        </w:rPr>
        <w:t>E</w:t>
      </w:r>
      <w:r w:rsidRPr="00E52B15">
        <w:t>-</w:t>
      </w:r>
      <w:r w:rsidRPr="00063967">
        <w:rPr>
          <w:lang w:val="en-US"/>
        </w:rPr>
        <w:t>mail</w:t>
      </w:r>
      <w:r w:rsidRPr="00E52B15">
        <w:t xml:space="preserve">:   </w:t>
      </w:r>
      <w:hyperlink r:id="rId13" w:history="1">
        <w:r w:rsidRPr="00B72E07">
          <w:rPr>
            <w:rStyle w:val="aa"/>
            <w:lang w:val="en-US"/>
          </w:rPr>
          <w:t>opp</w:t>
        </w:r>
        <w:r w:rsidRPr="00E52B15">
          <w:rPr>
            <w:rStyle w:val="aa"/>
          </w:rPr>
          <w:t>@</w:t>
        </w:r>
        <w:r w:rsidRPr="00B72E07">
          <w:rPr>
            <w:rStyle w:val="aa"/>
            <w:lang w:val="en-US"/>
          </w:rPr>
          <w:t>hmrn</w:t>
        </w:r>
        <w:r w:rsidRPr="00E52B15">
          <w:rPr>
            <w:rStyle w:val="aa"/>
          </w:rPr>
          <w:t>.</w:t>
        </w:r>
        <w:r w:rsidRPr="00B72E07">
          <w:rPr>
            <w:rStyle w:val="aa"/>
            <w:lang w:val="en-US"/>
          </w:rPr>
          <w:t>ru</w:t>
        </w:r>
      </w:hyperlink>
    </w:p>
    <w:p w:rsidR="00330347" w:rsidRPr="00E52B15" w:rsidRDefault="00330347" w:rsidP="00330347">
      <w:pPr>
        <w:jc w:val="both"/>
      </w:pPr>
    </w:p>
    <w:p w:rsidR="00330347" w:rsidRPr="00F46E49" w:rsidRDefault="00330347" w:rsidP="00330347">
      <w:pPr>
        <w:jc w:val="both"/>
      </w:pPr>
      <w:r w:rsidRPr="00E52B15">
        <w:t xml:space="preserve">        </w:t>
      </w:r>
      <w:r w:rsidR="00226F82" w:rsidRPr="00E52B15">
        <w:t xml:space="preserve">  </w:t>
      </w:r>
      <w:r w:rsidRPr="00E52B15">
        <w:t xml:space="preserve">    </w:t>
      </w:r>
      <w:r w:rsidRPr="00F46E49">
        <w:t xml:space="preserve">«___» ___________ 20___ </w:t>
      </w:r>
      <w:proofErr w:type="gramStart"/>
      <w:r w:rsidRPr="00063967">
        <w:t>г</w:t>
      </w:r>
      <w:proofErr w:type="gramEnd"/>
      <w:r w:rsidRPr="00F46E49">
        <w:t>.</w:t>
      </w:r>
    </w:p>
    <w:p w:rsidR="00330347" w:rsidRPr="00F46E49" w:rsidRDefault="00330347" w:rsidP="00330347">
      <w:pPr>
        <w:jc w:val="both"/>
      </w:pPr>
    </w:p>
    <w:p w:rsidR="00330347" w:rsidRPr="00063967" w:rsidRDefault="00330347" w:rsidP="00330347">
      <w:pPr>
        <w:jc w:val="both"/>
      </w:pPr>
      <w:r w:rsidRPr="00F46E49">
        <w:t xml:space="preserve">        </w:t>
      </w:r>
      <w:r w:rsidR="00226F82" w:rsidRPr="00F46E49">
        <w:t xml:space="preserve">    </w:t>
      </w:r>
      <w:r w:rsidRPr="00F46E49">
        <w:t xml:space="preserve">   </w:t>
      </w:r>
      <w:r w:rsidRPr="00063967">
        <w:t>Исх. № _________________</w:t>
      </w:r>
    </w:p>
    <w:p w:rsidR="00330347" w:rsidRPr="00063967" w:rsidRDefault="00330347" w:rsidP="00330347"/>
    <w:p w:rsidR="00330347" w:rsidRPr="001802B2" w:rsidRDefault="00330347" w:rsidP="00330347">
      <w:pPr>
        <w:shd w:val="clear" w:color="auto" w:fill="FFFFFF"/>
      </w:pPr>
    </w:p>
    <w:p w:rsidR="00330347" w:rsidRDefault="00330347" w:rsidP="00594465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94465" w:rsidRDefault="00594465" w:rsidP="00EC4409">
      <w:pPr>
        <w:widowControl/>
        <w:ind w:firstLine="540"/>
        <w:jc w:val="both"/>
      </w:pPr>
    </w:p>
    <w:sectPr w:rsidR="00594465" w:rsidSect="004A3C34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6C" w:rsidRDefault="00070E6C" w:rsidP="001A1139">
      <w:r>
        <w:separator/>
      </w:r>
    </w:p>
  </w:endnote>
  <w:endnote w:type="continuationSeparator" w:id="0">
    <w:p w:rsidR="00070E6C" w:rsidRDefault="00070E6C" w:rsidP="001A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6C" w:rsidRDefault="00070E6C" w:rsidP="001A1139">
      <w:r>
        <w:separator/>
      </w:r>
    </w:p>
  </w:footnote>
  <w:footnote w:type="continuationSeparator" w:id="0">
    <w:p w:rsidR="00070E6C" w:rsidRDefault="00070E6C" w:rsidP="001A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694957"/>
      <w:docPartObj>
        <w:docPartGallery w:val="Page Numbers (Top of Page)"/>
        <w:docPartUnique/>
      </w:docPartObj>
    </w:sdtPr>
    <w:sdtEndPr/>
    <w:sdtContent>
      <w:p w:rsidR="001A1139" w:rsidRDefault="001A11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49">
          <w:rPr>
            <w:noProof/>
          </w:rPr>
          <w:t>9</w:t>
        </w:r>
        <w:r>
          <w:fldChar w:fldCharType="end"/>
        </w:r>
      </w:p>
    </w:sdtContent>
  </w:sdt>
  <w:p w:rsidR="001A1139" w:rsidRDefault="001A11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FDB"/>
    <w:multiLevelType w:val="multilevel"/>
    <w:tmpl w:val="C81A47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1"/>
    <w:rsid w:val="000537A4"/>
    <w:rsid w:val="00070E6C"/>
    <w:rsid w:val="000D1D88"/>
    <w:rsid w:val="00132CCD"/>
    <w:rsid w:val="001A1139"/>
    <w:rsid w:val="001E7444"/>
    <w:rsid w:val="001F1F23"/>
    <w:rsid w:val="001F3261"/>
    <w:rsid w:val="00222AF7"/>
    <w:rsid w:val="00226F82"/>
    <w:rsid w:val="00245F23"/>
    <w:rsid w:val="002B0DF4"/>
    <w:rsid w:val="002C330D"/>
    <w:rsid w:val="00330347"/>
    <w:rsid w:val="003609B6"/>
    <w:rsid w:val="003A2A99"/>
    <w:rsid w:val="003A50EA"/>
    <w:rsid w:val="003E5E97"/>
    <w:rsid w:val="003E710B"/>
    <w:rsid w:val="0041602C"/>
    <w:rsid w:val="00430B89"/>
    <w:rsid w:val="004700F9"/>
    <w:rsid w:val="00475B43"/>
    <w:rsid w:val="00487221"/>
    <w:rsid w:val="004A3C34"/>
    <w:rsid w:val="004C1406"/>
    <w:rsid w:val="004E076D"/>
    <w:rsid w:val="00515430"/>
    <w:rsid w:val="00541D9F"/>
    <w:rsid w:val="0055013D"/>
    <w:rsid w:val="00594465"/>
    <w:rsid w:val="005952AE"/>
    <w:rsid w:val="005E6331"/>
    <w:rsid w:val="005F0188"/>
    <w:rsid w:val="00634C9A"/>
    <w:rsid w:val="00635829"/>
    <w:rsid w:val="00676562"/>
    <w:rsid w:val="00676FA1"/>
    <w:rsid w:val="00680B65"/>
    <w:rsid w:val="006F5EB8"/>
    <w:rsid w:val="0072723B"/>
    <w:rsid w:val="00760354"/>
    <w:rsid w:val="007B7914"/>
    <w:rsid w:val="007E41CB"/>
    <w:rsid w:val="008B3AD0"/>
    <w:rsid w:val="008D3F7F"/>
    <w:rsid w:val="008D76C0"/>
    <w:rsid w:val="00925F64"/>
    <w:rsid w:val="00953A6C"/>
    <w:rsid w:val="009D0247"/>
    <w:rsid w:val="009E7A18"/>
    <w:rsid w:val="00A8039D"/>
    <w:rsid w:val="00B86426"/>
    <w:rsid w:val="00BC57C4"/>
    <w:rsid w:val="00BE5496"/>
    <w:rsid w:val="00C51089"/>
    <w:rsid w:val="00C5336C"/>
    <w:rsid w:val="00C61A1F"/>
    <w:rsid w:val="00C8571A"/>
    <w:rsid w:val="00C86E17"/>
    <w:rsid w:val="00D4784D"/>
    <w:rsid w:val="00D94D9B"/>
    <w:rsid w:val="00DA773C"/>
    <w:rsid w:val="00DD5C39"/>
    <w:rsid w:val="00DF2303"/>
    <w:rsid w:val="00E15558"/>
    <w:rsid w:val="00E41391"/>
    <w:rsid w:val="00E52B15"/>
    <w:rsid w:val="00E67F39"/>
    <w:rsid w:val="00E955A0"/>
    <w:rsid w:val="00EC4409"/>
    <w:rsid w:val="00F11A4A"/>
    <w:rsid w:val="00F24D50"/>
    <w:rsid w:val="00F27B4C"/>
    <w:rsid w:val="00F46E49"/>
    <w:rsid w:val="00F954E5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722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8722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2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7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87221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872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50EA"/>
    <w:pPr>
      <w:ind w:left="720"/>
      <w:contextualSpacing/>
    </w:pPr>
  </w:style>
  <w:style w:type="paragraph" w:customStyle="1" w:styleId="ConsPlusNormal">
    <w:name w:val="ConsPlusNormal"/>
    <w:rsid w:val="001F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autoRedefine/>
    <w:uiPriority w:val="1"/>
    <w:qFormat/>
    <w:rsid w:val="0055013D"/>
    <w:pPr>
      <w:tabs>
        <w:tab w:val="left" w:pos="700"/>
        <w:tab w:val="left" w:pos="1800"/>
        <w:tab w:val="left" w:pos="61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a">
    <w:name w:val="Hyperlink"/>
    <w:uiPriority w:val="99"/>
    <w:rsid w:val="00330347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55013D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header"/>
    <w:basedOn w:val="a"/>
    <w:link w:val="ac"/>
    <w:uiPriority w:val="99"/>
    <w:unhideWhenUsed/>
    <w:rsid w:val="001A11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11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11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722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8722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2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7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87221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872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50EA"/>
    <w:pPr>
      <w:ind w:left="720"/>
      <w:contextualSpacing/>
    </w:pPr>
  </w:style>
  <w:style w:type="paragraph" w:customStyle="1" w:styleId="ConsPlusNormal">
    <w:name w:val="ConsPlusNormal"/>
    <w:rsid w:val="001F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autoRedefine/>
    <w:uiPriority w:val="1"/>
    <w:qFormat/>
    <w:rsid w:val="0055013D"/>
    <w:pPr>
      <w:tabs>
        <w:tab w:val="left" w:pos="700"/>
        <w:tab w:val="left" w:pos="1800"/>
        <w:tab w:val="left" w:pos="61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a">
    <w:name w:val="Hyperlink"/>
    <w:uiPriority w:val="99"/>
    <w:rsid w:val="00330347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55013D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header"/>
    <w:basedOn w:val="a"/>
    <w:link w:val="ac"/>
    <w:uiPriority w:val="99"/>
    <w:unhideWhenUsed/>
    <w:rsid w:val="001A11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11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11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pp@hmr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pp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51818B-9714-494D-9384-35E3C1F7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moshkina_an</dc:creator>
  <cp:lastModifiedBy>Эберт Т.М.</cp:lastModifiedBy>
  <cp:revision>11</cp:revision>
  <cp:lastPrinted>2017-02-28T04:14:00Z</cp:lastPrinted>
  <dcterms:created xsi:type="dcterms:W3CDTF">2017-02-21T12:38:00Z</dcterms:created>
  <dcterms:modified xsi:type="dcterms:W3CDTF">2017-02-28T04:16:00Z</dcterms:modified>
</cp:coreProperties>
</file>